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316" w:rsidRDefault="00663316" w:rsidP="00F2251D">
      <w:pPr>
        <w:spacing w:before="120" w:after="120" w:line="480" w:lineRule="auto"/>
        <w:jc w:val="center"/>
        <w:rPr>
          <w:rFonts w:ascii="Times New Roman" w:hAnsi="Times New Roman" w:cs="Times New Roman"/>
          <w:b/>
          <w:sz w:val="28"/>
          <w:szCs w:val="28"/>
        </w:rPr>
      </w:pPr>
    </w:p>
    <w:p w:rsidR="00663316" w:rsidRDefault="00663316" w:rsidP="00F2251D">
      <w:pPr>
        <w:spacing w:before="120" w:after="120" w:line="480" w:lineRule="auto"/>
        <w:jc w:val="center"/>
        <w:rPr>
          <w:rFonts w:ascii="Times New Roman" w:hAnsi="Times New Roman" w:cs="Times New Roman"/>
          <w:b/>
          <w:sz w:val="28"/>
          <w:szCs w:val="28"/>
        </w:rPr>
      </w:pPr>
    </w:p>
    <w:p w:rsidR="00663316" w:rsidRDefault="00663316" w:rsidP="00F2251D">
      <w:pPr>
        <w:spacing w:before="120" w:after="120" w:line="480" w:lineRule="auto"/>
        <w:jc w:val="center"/>
        <w:rPr>
          <w:rFonts w:ascii="Times New Roman" w:hAnsi="Times New Roman" w:cs="Times New Roman"/>
          <w:b/>
          <w:sz w:val="28"/>
          <w:szCs w:val="28"/>
        </w:rPr>
      </w:pPr>
    </w:p>
    <w:p w:rsidR="00663316" w:rsidRDefault="00663316" w:rsidP="00F2251D">
      <w:pPr>
        <w:spacing w:before="120" w:after="120" w:line="480" w:lineRule="auto"/>
        <w:jc w:val="center"/>
        <w:rPr>
          <w:rFonts w:ascii="Times New Roman" w:hAnsi="Times New Roman" w:cs="Times New Roman"/>
          <w:b/>
          <w:sz w:val="28"/>
          <w:szCs w:val="28"/>
        </w:rPr>
      </w:pPr>
    </w:p>
    <w:p w:rsidR="008E04C7" w:rsidRPr="00663316" w:rsidRDefault="0089008A" w:rsidP="00F2251D">
      <w:pPr>
        <w:spacing w:before="120" w:after="120" w:line="480" w:lineRule="auto"/>
        <w:jc w:val="center"/>
        <w:rPr>
          <w:rFonts w:ascii="Times New Roman" w:hAnsi="Times New Roman" w:cs="Times New Roman"/>
          <w:sz w:val="28"/>
          <w:szCs w:val="28"/>
        </w:rPr>
      </w:pPr>
      <w:r w:rsidRPr="00663316">
        <w:rPr>
          <w:rFonts w:ascii="Times New Roman" w:hAnsi="Times New Roman" w:cs="Times New Roman"/>
          <w:sz w:val="28"/>
          <w:szCs w:val="28"/>
        </w:rPr>
        <w:t>Of Insects</w:t>
      </w:r>
      <w:r w:rsidR="00663316" w:rsidRPr="00663316">
        <w:rPr>
          <w:rFonts w:ascii="Times New Roman" w:hAnsi="Times New Roman" w:cs="Times New Roman"/>
          <w:sz w:val="28"/>
          <w:szCs w:val="28"/>
        </w:rPr>
        <w:t xml:space="preserve"> Research</w:t>
      </w:r>
    </w:p>
    <w:p w:rsidR="00663316" w:rsidRDefault="00663316" w:rsidP="00F2251D">
      <w:pPr>
        <w:spacing w:before="120" w:after="120" w:line="480" w:lineRule="auto"/>
        <w:jc w:val="center"/>
        <w:rPr>
          <w:rFonts w:ascii="Times New Roman" w:hAnsi="Times New Roman" w:cs="Times New Roman"/>
          <w:sz w:val="28"/>
          <w:szCs w:val="28"/>
        </w:rPr>
      </w:pPr>
      <w:r w:rsidRPr="00663316">
        <w:rPr>
          <w:rFonts w:ascii="Times New Roman" w:hAnsi="Times New Roman" w:cs="Times New Roman"/>
          <w:sz w:val="28"/>
          <w:szCs w:val="28"/>
        </w:rPr>
        <w:t>Naazir D. Smith</w:t>
      </w:r>
    </w:p>
    <w:p w:rsidR="00663316" w:rsidRPr="00663316" w:rsidRDefault="00663316" w:rsidP="00F2251D">
      <w:pPr>
        <w:spacing w:before="120" w:after="120" w:line="480" w:lineRule="auto"/>
        <w:jc w:val="center"/>
        <w:rPr>
          <w:rFonts w:ascii="Times New Roman" w:hAnsi="Times New Roman" w:cs="Times New Roman"/>
          <w:sz w:val="28"/>
          <w:szCs w:val="28"/>
        </w:rPr>
      </w:pPr>
      <w:r>
        <w:rPr>
          <w:rFonts w:ascii="Times New Roman" w:hAnsi="Times New Roman" w:cs="Times New Roman"/>
          <w:sz w:val="28"/>
          <w:szCs w:val="28"/>
        </w:rPr>
        <w:t>03/18/2020</w:t>
      </w:r>
    </w:p>
    <w:p w:rsidR="00663316" w:rsidRDefault="00663316" w:rsidP="00F2251D">
      <w:pPr>
        <w:spacing w:before="120" w:after="120" w:line="480" w:lineRule="auto"/>
        <w:jc w:val="center"/>
        <w:rPr>
          <w:rFonts w:ascii="Helvetica" w:hAnsi="Helvetica" w:cs="Helvetica"/>
          <w:color w:val="545454"/>
        </w:rPr>
      </w:pPr>
    </w:p>
    <w:p w:rsidR="00663316" w:rsidRDefault="00663316" w:rsidP="00F2251D">
      <w:pPr>
        <w:spacing w:before="120" w:after="120" w:line="480" w:lineRule="auto"/>
        <w:jc w:val="center"/>
        <w:rPr>
          <w:rFonts w:ascii="Times New Roman" w:hAnsi="Times New Roman" w:cs="Times New Roman"/>
          <w:b/>
          <w:sz w:val="28"/>
          <w:szCs w:val="28"/>
        </w:rPr>
      </w:pPr>
    </w:p>
    <w:p w:rsidR="00F23083" w:rsidRDefault="00F23083">
      <w:pPr>
        <w:rPr>
          <w:rFonts w:ascii="Times New Roman" w:hAnsi="Times New Roman" w:cs="Times New Roman"/>
          <w:b/>
          <w:sz w:val="28"/>
          <w:szCs w:val="28"/>
        </w:rPr>
      </w:pPr>
      <w:r>
        <w:rPr>
          <w:rFonts w:ascii="Times New Roman" w:hAnsi="Times New Roman" w:cs="Times New Roman"/>
          <w:b/>
          <w:sz w:val="28"/>
          <w:szCs w:val="28"/>
        </w:rPr>
        <w:br w:type="page"/>
      </w:r>
    </w:p>
    <w:p w:rsidR="00B60C85" w:rsidRPr="00EE4B47" w:rsidRDefault="00B60C85" w:rsidP="00F2251D">
      <w:pPr>
        <w:spacing w:before="120" w:after="120" w:line="480" w:lineRule="auto"/>
        <w:jc w:val="center"/>
        <w:rPr>
          <w:rFonts w:ascii="Times New Roman" w:hAnsi="Times New Roman" w:cs="Times New Roman"/>
          <w:b/>
          <w:sz w:val="28"/>
          <w:szCs w:val="28"/>
        </w:rPr>
      </w:pPr>
      <w:r w:rsidRPr="00EE4B47">
        <w:rPr>
          <w:rFonts w:ascii="Times New Roman" w:hAnsi="Times New Roman" w:cs="Times New Roman"/>
          <w:b/>
          <w:sz w:val="28"/>
          <w:szCs w:val="28"/>
        </w:rPr>
        <w:lastRenderedPageBreak/>
        <w:t>Introduction</w:t>
      </w:r>
    </w:p>
    <w:p w:rsidR="00E2310E" w:rsidRPr="00EE4B47" w:rsidRDefault="00EF28CC" w:rsidP="00F2251D">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The essay “Of Insects”</w:t>
      </w:r>
      <w:r w:rsidR="0073578B" w:rsidRPr="00EE4B47">
        <w:rPr>
          <w:rFonts w:ascii="Times New Roman" w:hAnsi="Times New Roman" w:cs="Times New Roman"/>
          <w:sz w:val="28"/>
          <w:szCs w:val="28"/>
        </w:rPr>
        <w:t xml:space="preserve"> convey</w:t>
      </w:r>
      <w:r w:rsidR="00B128C9" w:rsidRPr="00EE4B47">
        <w:rPr>
          <w:rFonts w:ascii="Times New Roman" w:hAnsi="Times New Roman" w:cs="Times New Roman"/>
          <w:sz w:val="28"/>
          <w:szCs w:val="28"/>
        </w:rPr>
        <w:t xml:space="preserve"> </w:t>
      </w:r>
      <w:r w:rsidR="0073578B" w:rsidRPr="00EE4B47">
        <w:rPr>
          <w:rFonts w:ascii="Times New Roman" w:hAnsi="Times New Roman" w:cs="Times New Roman"/>
          <w:sz w:val="28"/>
          <w:szCs w:val="28"/>
        </w:rPr>
        <w:t xml:space="preserve">a </w:t>
      </w:r>
      <w:r w:rsidR="00B128C9" w:rsidRPr="00EE4B47">
        <w:rPr>
          <w:rFonts w:ascii="Times New Roman" w:hAnsi="Times New Roman" w:cs="Times New Roman"/>
          <w:sz w:val="28"/>
          <w:szCs w:val="28"/>
        </w:rPr>
        <w:t>tightly reasoned</w:t>
      </w:r>
      <w:r w:rsidR="0073578B" w:rsidRPr="00EE4B47">
        <w:rPr>
          <w:rFonts w:ascii="Times New Roman" w:hAnsi="Times New Roman" w:cs="Times New Roman"/>
          <w:sz w:val="28"/>
          <w:szCs w:val="28"/>
        </w:rPr>
        <w:t xml:space="preserve"> and</w:t>
      </w:r>
      <w:r w:rsidR="00B128C9" w:rsidRPr="00EE4B47">
        <w:rPr>
          <w:rFonts w:ascii="Times New Roman" w:hAnsi="Times New Roman" w:cs="Times New Roman"/>
          <w:sz w:val="28"/>
          <w:szCs w:val="28"/>
        </w:rPr>
        <w:t xml:space="preserve"> </w:t>
      </w:r>
      <w:r w:rsidR="0073578B" w:rsidRPr="00EE4B47">
        <w:rPr>
          <w:rFonts w:ascii="Times New Roman" w:hAnsi="Times New Roman" w:cs="Times New Roman"/>
          <w:sz w:val="28"/>
          <w:szCs w:val="28"/>
        </w:rPr>
        <w:t>felicitously</w:t>
      </w:r>
      <w:r w:rsidRPr="00EE4B47">
        <w:rPr>
          <w:rFonts w:ascii="Times New Roman" w:hAnsi="Times New Roman" w:cs="Times New Roman"/>
          <w:sz w:val="28"/>
          <w:szCs w:val="28"/>
        </w:rPr>
        <w:t xml:space="preserve"> expressed intellectual engagement of </w:t>
      </w:r>
      <w:r w:rsidR="0073578B" w:rsidRPr="00EE4B47">
        <w:rPr>
          <w:rFonts w:ascii="Times New Roman" w:hAnsi="Times New Roman" w:cs="Times New Roman"/>
          <w:sz w:val="28"/>
          <w:szCs w:val="28"/>
        </w:rPr>
        <w:t>Edward Jonathan</w:t>
      </w:r>
      <w:r w:rsidRPr="00EE4B47">
        <w:rPr>
          <w:rFonts w:ascii="Times New Roman" w:hAnsi="Times New Roman" w:cs="Times New Roman"/>
          <w:sz w:val="28"/>
          <w:szCs w:val="28"/>
        </w:rPr>
        <w:t xml:space="preserve"> as he studie</w:t>
      </w:r>
      <w:r w:rsidR="0073578B" w:rsidRPr="00EE4B47">
        <w:rPr>
          <w:rFonts w:ascii="Times New Roman" w:hAnsi="Times New Roman" w:cs="Times New Roman"/>
          <w:sz w:val="28"/>
          <w:szCs w:val="28"/>
        </w:rPr>
        <w:t>d</w:t>
      </w:r>
      <w:r w:rsidR="00D963DA">
        <w:rPr>
          <w:rFonts w:ascii="Times New Roman" w:hAnsi="Times New Roman" w:cs="Times New Roman"/>
          <w:sz w:val="28"/>
          <w:szCs w:val="28"/>
        </w:rPr>
        <w:t xml:space="preserve"> the spider</w:t>
      </w:r>
      <w:r w:rsidR="008D6434">
        <w:rPr>
          <w:rFonts w:ascii="Times New Roman" w:hAnsi="Times New Roman" w:cs="Times New Roman"/>
          <w:sz w:val="28"/>
          <w:szCs w:val="28"/>
        </w:rPr>
        <w:t xml:space="preserve">, </w:t>
      </w:r>
      <w:r w:rsidR="008D6434" w:rsidRPr="00EE4B47">
        <w:rPr>
          <w:rFonts w:ascii="Times New Roman" w:hAnsi="Times New Roman" w:cs="Times New Roman"/>
          <w:sz w:val="28"/>
          <w:szCs w:val="28"/>
        </w:rPr>
        <w:t>speculated</w:t>
      </w:r>
      <w:r w:rsidRPr="00EE4B47">
        <w:rPr>
          <w:rFonts w:ascii="Times New Roman" w:hAnsi="Times New Roman" w:cs="Times New Roman"/>
          <w:sz w:val="28"/>
          <w:szCs w:val="28"/>
        </w:rPr>
        <w:t xml:space="preserve"> about its </w:t>
      </w:r>
      <w:r w:rsidR="00D963DA">
        <w:rPr>
          <w:rFonts w:ascii="Times New Roman" w:hAnsi="Times New Roman" w:cs="Times New Roman"/>
          <w:sz w:val="28"/>
          <w:szCs w:val="28"/>
        </w:rPr>
        <w:t>behaviours</w:t>
      </w:r>
      <w:r w:rsidR="007E0C9F">
        <w:rPr>
          <w:rFonts w:ascii="Times New Roman" w:hAnsi="Times New Roman" w:cs="Times New Roman"/>
          <w:sz w:val="28"/>
          <w:szCs w:val="28"/>
        </w:rPr>
        <w:t xml:space="preserve"> and </w:t>
      </w:r>
      <w:r w:rsidRPr="00EE4B47">
        <w:rPr>
          <w:rFonts w:ascii="Times New Roman" w:hAnsi="Times New Roman" w:cs="Times New Roman"/>
          <w:sz w:val="28"/>
          <w:szCs w:val="28"/>
        </w:rPr>
        <w:t xml:space="preserve">meaning. </w:t>
      </w:r>
      <w:r w:rsidR="009436FE" w:rsidRPr="00EE4B47">
        <w:rPr>
          <w:rFonts w:ascii="Times New Roman" w:hAnsi="Times New Roman" w:cs="Times New Roman"/>
          <w:sz w:val="28"/>
          <w:szCs w:val="28"/>
        </w:rPr>
        <w:t xml:space="preserve">In seventeenth century, most scholarly writings </w:t>
      </w:r>
      <w:r w:rsidR="00751C45" w:rsidRPr="00EE4B47">
        <w:rPr>
          <w:rFonts w:ascii="Times New Roman" w:hAnsi="Times New Roman" w:cs="Times New Roman"/>
          <w:sz w:val="28"/>
          <w:szCs w:val="28"/>
        </w:rPr>
        <w:t xml:space="preserve">were specifically </w:t>
      </w:r>
      <w:r w:rsidR="009436FE" w:rsidRPr="00EE4B47">
        <w:rPr>
          <w:rFonts w:ascii="Times New Roman" w:hAnsi="Times New Roman" w:cs="Times New Roman"/>
          <w:sz w:val="28"/>
          <w:szCs w:val="28"/>
        </w:rPr>
        <w:t>focused more on all kinds of natural phenomen</w:t>
      </w:r>
      <w:r w:rsidR="00700AFA" w:rsidRPr="00EE4B47">
        <w:rPr>
          <w:rFonts w:ascii="Times New Roman" w:hAnsi="Times New Roman" w:cs="Times New Roman"/>
          <w:sz w:val="28"/>
          <w:szCs w:val="28"/>
        </w:rPr>
        <w:t xml:space="preserve">on. </w:t>
      </w:r>
      <w:r w:rsidR="00751C45" w:rsidRPr="00EE4B47">
        <w:rPr>
          <w:rFonts w:ascii="Times New Roman" w:hAnsi="Times New Roman" w:cs="Times New Roman"/>
          <w:sz w:val="28"/>
          <w:szCs w:val="28"/>
        </w:rPr>
        <w:t xml:space="preserve">Just like other scholars of the time, Edward Jonathan at an early age committed most of </w:t>
      </w:r>
      <w:r w:rsidR="00CE5C8C" w:rsidRPr="00EE4B47">
        <w:rPr>
          <w:rFonts w:ascii="Times New Roman" w:hAnsi="Times New Roman" w:cs="Times New Roman"/>
          <w:sz w:val="28"/>
          <w:szCs w:val="28"/>
        </w:rPr>
        <w:t xml:space="preserve">his time observing insects specifically spiders and </w:t>
      </w:r>
      <w:r w:rsidR="00964C3B" w:rsidRPr="00EE4B47">
        <w:rPr>
          <w:rFonts w:ascii="Times New Roman" w:hAnsi="Times New Roman" w:cs="Times New Roman"/>
          <w:sz w:val="28"/>
          <w:szCs w:val="28"/>
        </w:rPr>
        <w:t>tried</w:t>
      </w:r>
      <w:r w:rsidR="00751C45" w:rsidRPr="00EE4B47">
        <w:rPr>
          <w:rFonts w:ascii="Times New Roman" w:hAnsi="Times New Roman" w:cs="Times New Roman"/>
          <w:sz w:val="28"/>
          <w:szCs w:val="28"/>
        </w:rPr>
        <w:t xml:space="preserve"> to formulate a theory</w:t>
      </w:r>
      <w:r w:rsidR="00700AFA" w:rsidRPr="00EE4B47">
        <w:rPr>
          <w:rFonts w:ascii="Times New Roman" w:hAnsi="Times New Roman" w:cs="Times New Roman"/>
          <w:sz w:val="28"/>
          <w:szCs w:val="28"/>
        </w:rPr>
        <w:t xml:space="preserve"> </w:t>
      </w:r>
      <w:r w:rsidR="001968E0" w:rsidRPr="00EE4B47">
        <w:rPr>
          <w:rFonts w:ascii="Times New Roman" w:hAnsi="Times New Roman" w:cs="Times New Roman"/>
          <w:sz w:val="28"/>
          <w:szCs w:val="28"/>
        </w:rPr>
        <w:t xml:space="preserve">that could explain their </w:t>
      </w:r>
      <w:r w:rsidR="00043E64" w:rsidRPr="00EE4B47">
        <w:rPr>
          <w:rFonts w:ascii="Times New Roman" w:hAnsi="Times New Roman" w:cs="Times New Roman"/>
          <w:sz w:val="28"/>
          <w:szCs w:val="28"/>
        </w:rPr>
        <w:t>behaviours</w:t>
      </w:r>
      <w:r w:rsidR="001968E0" w:rsidRPr="00EE4B47">
        <w:rPr>
          <w:rFonts w:ascii="Times New Roman" w:hAnsi="Times New Roman" w:cs="Times New Roman"/>
          <w:sz w:val="28"/>
          <w:szCs w:val="28"/>
        </w:rPr>
        <w:t xml:space="preserve">. </w:t>
      </w:r>
    </w:p>
    <w:p w:rsidR="007126ED" w:rsidRPr="00EE4B47" w:rsidRDefault="00854979">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Natural </w:t>
      </w:r>
      <w:r w:rsidR="00822E79" w:rsidRPr="00EE4B47">
        <w:rPr>
          <w:rFonts w:ascii="Times New Roman" w:hAnsi="Times New Roman" w:cs="Times New Roman"/>
          <w:sz w:val="28"/>
          <w:szCs w:val="28"/>
        </w:rPr>
        <w:t>science</w:t>
      </w:r>
      <w:r w:rsidRPr="00EE4B47">
        <w:rPr>
          <w:rFonts w:ascii="Times New Roman" w:hAnsi="Times New Roman" w:cs="Times New Roman"/>
          <w:sz w:val="28"/>
          <w:szCs w:val="28"/>
        </w:rPr>
        <w:t xml:space="preserve"> h</w:t>
      </w:r>
      <w:r w:rsidR="008D0BB6" w:rsidRPr="00EE4B47">
        <w:rPr>
          <w:rFonts w:ascii="Times New Roman" w:hAnsi="Times New Roman" w:cs="Times New Roman"/>
          <w:sz w:val="28"/>
          <w:szCs w:val="28"/>
        </w:rPr>
        <w:t>ad a great influence as can be seen in the language and</w:t>
      </w:r>
      <w:r w:rsidR="00842EC9" w:rsidRPr="00EE4B47">
        <w:rPr>
          <w:rFonts w:ascii="Times New Roman" w:hAnsi="Times New Roman" w:cs="Times New Roman"/>
          <w:sz w:val="28"/>
          <w:szCs w:val="28"/>
        </w:rPr>
        <w:t xml:space="preserve"> concepts in which Jonathan</w:t>
      </w:r>
      <w:r w:rsidR="00B93697" w:rsidRPr="00EE4B47">
        <w:rPr>
          <w:rFonts w:ascii="Times New Roman" w:hAnsi="Times New Roman" w:cs="Times New Roman"/>
          <w:sz w:val="28"/>
          <w:szCs w:val="28"/>
        </w:rPr>
        <w:t xml:space="preserve"> framed </w:t>
      </w:r>
      <w:r w:rsidR="00842EC9" w:rsidRPr="00EE4B47">
        <w:rPr>
          <w:rFonts w:ascii="Times New Roman" w:hAnsi="Times New Roman" w:cs="Times New Roman"/>
          <w:sz w:val="28"/>
          <w:szCs w:val="28"/>
        </w:rPr>
        <w:t>his</w:t>
      </w:r>
      <w:r w:rsidR="008D0BB6" w:rsidRPr="00EE4B47">
        <w:rPr>
          <w:rFonts w:ascii="Times New Roman" w:hAnsi="Times New Roman" w:cs="Times New Roman"/>
          <w:sz w:val="28"/>
          <w:szCs w:val="28"/>
        </w:rPr>
        <w:t xml:space="preserve"> </w:t>
      </w:r>
      <w:r w:rsidR="00342A9C" w:rsidRPr="00EE4B47">
        <w:rPr>
          <w:rFonts w:ascii="Times New Roman" w:hAnsi="Times New Roman" w:cs="Times New Roman"/>
          <w:sz w:val="28"/>
          <w:szCs w:val="28"/>
        </w:rPr>
        <w:t xml:space="preserve">essay </w:t>
      </w:r>
      <w:r w:rsidR="008D0BB6" w:rsidRPr="00EE4B47">
        <w:rPr>
          <w:rFonts w:ascii="Times New Roman" w:hAnsi="Times New Roman" w:cs="Times New Roman"/>
          <w:sz w:val="28"/>
          <w:szCs w:val="28"/>
        </w:rPr>
        <w:t xml:space="preserve">“Of Insects.” </w:t>
      </w:r>
      <w:r w:rsidR="00C327F2" w:rsidRPr="00EE4B47">
        <w:rPr>
          <w:rFonts w:ascii="Times New Roman" w:hAnsi="Times New Roman" w:cs="Times New Roman"/>
          <w:sz w:val="28"/>
          <w:szCs w:val="28"/>
        </w:rPr>
        <w:t>Th</w:t>
      </w:r>
      <w:r w:rsidR="00B37C57" w:rsidRPr="00EE4B47">
        <w:rPr>
          <w:rFonts w:ascii="Times New Roman" w:hAnsi="Times New Roman" w:cs="Times New Roman"/>
          <w:sz w:val="28"/>
          <w:szCs w:val="28"/>
        </w:rPr>
        <w:t>e</w:t>
      </w:r>
      <w:r w:rsidR="00C327F2" w:rsidRPr="00EE4B47">
        <w:rPr>
          <w:rFonts w:ascii="Times New Roman" w:hAnsi="Times New Roman" w:cs="Times New Roman"/>
          <w:sz w:val="28"/>
          <w:szCs w:val="28"/>
        </w:rPr>
        <w:t xml:space="preserve"> </w:t>
      </w:r>
      <w:r w:rsidR="00B37C57" w:rsidRPr="00EE4B47">
        <w:rPr>
          <w:rFonts w:ascii="Times New Roman" w:hAnsi="Times New Roman" w:cs="Times New Roman"/>
          <w:sz w:val="28"/>
          <w:szCs w:val="28"/>
        </w:rPr>
        <w:t>essay</w:t>
      </w:r>
      <w:r w:rsidR="0098008F" w:rsidRPr="00EE4B47">
        <w:rPr>
          <w:rFonts w:ascii="Times New Roman" w:hAnsi="Times New Roman" w:cs="Times New Roman"/>
          <w:sz w:val="28"/>
          <w:szCs w:val="28"/>
        </w:rPr>
        <w:t xml:space="preserve"> not only</w:t>
      </w:r>
      <w:r w:rsidR="002A461C" w:rsidRPr="00EE4B47">
        <w:rPr>
          <w:rFonts w:ascii="Times New Roman" w:hAnsi="Times New Roman" w:cs="Times New Roman"/>
          <w:sz w:val="28"/>
          <w:szCs w:val="28"/>
        </w:rPr>
        <w:t xml:space="preserve"> </w:t>
      </w:r>
      <w:r w:rsidR="0044074C" w:rsidRPr="00EE4B47">
        <w:rPr>
          <w:rFonts w:ascii="Times New Roman" w:hAnsi="Times New Roman" w:cs="Times New Roman"/>
          <w:sz w:val="28"/>
          <w:szCs w:val="28"/>
        </w:rPr>
        <w:t xml:space="preserve">expresses </w:t>
      </w:r>
      <w:r w:rsidR="008A0FA9" w:rsidRPr="00EE4B47">
        <w:rPr>
          <w:rFonts w:ascii="Times New Roman" w:hAnsi="Times New Roman" w:cs="Times New Roman"/>
          <w:sz w:val="28"/>
          <w:szCs w:val="28"/>
        </w:rPr>
        <w:t xml:space="preserve">his keen observation </w:t>
      </w:r>
      <w:r w:rsidR="00417B06" w:rsidRPr="00EE4B47">
        <w:rPr>
          <w:rFonts w:ascii="Times New Roman" w:hAnsi="Times New Roman" w:cs="Times New Roman"/>
          <w:sz w:val="28"/>
          <w:szCs w:val="28"/>
        </w:rPr>
        <w:t>and</w:t>
      </w:r>
      <w:r w:rsidR="008A0FA9" w:rsidRPr="00EE4B47">
        <w:rPr>
          <w:rFonts w:ascii="Times New Roman" w:hAnsi="Times New Roman" w:cs="Times New Roman"/>
          <w:sz w:val="28"/>
          <w:szCs w:val="28"/>
        </w:rPr>
        <w:t xml:space="preserve"> </w:t>
      </w:r>
      <w:r w:rsidR="002A461C" w:rsidRPr="00EE4B47">
        <w:rPr>
          <w:rFonts w:ascii="Times New Roman" w:hAnsi="Times New Roman" w:cs="Times New Roman"/>
          <w:sz w:val="28"/>
          <w:szCs w:val="28"/>
        </w:rPr>
        <w:t>scientific accuracy</w:t>
      </w:r>
      <w:r w:rsidR="0098008F" w:rsidRPr="00EE4B47">
        <w:rPr>
          <w:rFonts w:ascii="Times New Roman" w:hAnsi="Times New Roman" w:cs="Times New Roman"/>
          <w:sz w:val="28"/>
          <w:szCs w:val="28"/>
        </w:rPr>
        <w:t>, but also</w:t>
      </w:r>
      <w:r w:rsidR="000768AE" w:rsidRPr="00EE4B47">
        <w:rPr>
          <w:rFonts w:ascii="Times New Roman" w:hAnsi="Times New Roman" w:cs="Times New Roman"/>
          <w:sz w:val="28"/>
          <w:szCs w:val="28"/>
        </w:rPr>
        <w:t xml:space="preserve"> illustrates some</w:t>
      </w:r>
      <w:r w:rsidR="00BE1661" w:rsidRPr="00EE4B47">
        <w:rPr>
          <w:rFonts w:ascii="Times New Roman" w:hAnsi="Times New Roman" w:cs="Times New Roman"/>
          <w:sz w:val="28"/>
          <w:szCs w:val="28"/>
        </w:rPr>
        <w:t xml:space="preserve"> literary</w:t>
      </w:r>
      <w:r w:rsidR="0098008F" w:rsidRPr="00EE4B47">
        <w:rPr>
          <w:rFonts w:ascii="Times New Roman" w:hAnsi="Times New Roman" w:cs="Times New Roman"/>
          <w:sz w:val="28"/>
          <w:szCs w:val="28"/>
        </w:rPr>
        <w:t xml:space="preserve"> significance</w:t>
      </w:r>
      <w:r w:rsidR="00FC4055" w:rsidRPr="00EE4B47">
        <w:rPr>
          <w:rFonts w:ascii="Times New Roman" w:hAnsi="Times New Roman" w:cs="Times New Roman"/>
          <w:sz w:val="28"/>
          <w:szCs w:val="28"/>
        </w:rPr>
        <w:t xml:space="preserve"> which he illustrates </w:t>
      </w:r>
      <w:r w:rsidR="00C001C7" w:rsidRPr="00EE4B47">
        <w:rPr>
          <w:rFonts w:ascii="Times New Roman" w:hAnsi="Times New Roman" w:cs="Times New Roman"/>
          <w:sz w:val="28"/>
          <w:szCs w:val="28"/>
        </w:rPr>
        <w:t>prowess in</w:t>
      </w:r>
      <w:r w:rsidR="00C26DE2" w:rsidRPr="00EE4B47">
        <w:rPr>
          <w:rFonts w:ascii="Times New Roman" w:hAnsi="Times New Roman" w:cs="Times New Roman"/>
          <w:sz w:val="28"/>
          <w:szCs w:val="28"/>
        </w:rPr>
        <w:t xml:space="preserve"> which he wrote the essay. </w:t>
      </w:r>
      <w:r w:rsidR="00EB7498" w:rsidRPr="00EE4B47">
        <w:rPr>
          <w:rFonts w:ascii="Times New Roman" w:hAnsi="Times New Roman" w:cs="Times New Roman"/>
          <w:sz w:val="28"/>
          <w:szCs w:val="28"/>
        </w:rPr>
        <w:t xml:space="preserve"> </w:t>
      </w:r>
    </w:p>
    <w:p w:rsidR="00937B42" w:rsidRPr="00EE4B47" w:rsidRDefault="00937B42" w:rsidP="002E02EE">
      <w:pPr>
        <w:spacing w:before="120" w:after="120" w:line="480" w:lineRule="auto"/>
        <w:jc w:val="center"/>
        <w:rPr>
          <w:rFonts w:ascii="Times New Roman" w:hAnsi="Times New Roman" w:cs="Times New Roman"/>
          <w:b/>
          <w:sz w:val="28"/>
          <w:szCs w:val="28"/>
        </w:rPr>
      </w:pPr>
      <w:r w:rsidRPr="00EE4B47">
        <w:rPr>
          <w:rFonts w:ascii="Times New Roman" w:hAnsi="Times New Roman" w:cs="Times New Roman"/>
          <w:b/>
          <w:sz w:val="28"/>
          <w:szCs w:val="28"/>
        </w:rPr>
        <w:t>Historical Context</w:t>
      </w:r>
    </w:p>
    <w:p w:rsidR="00DA6F82" w:rsidRPr="00EE4B47" w:rsidRDefault="005A230C">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Edward Jonathan was born </w:t>
      </w:r>
      <w:r w:rsidR="00EA758F" w:rsidRPr="00EE4B47">
        <w:rPr>
          <w:rFonts w:ascii="Times New Roman" w:hAnsi="Times New Roman" w:cs="Times New Roman"/>
          <w:sz w:val="28"/>
          <w:szCs w:val="28"/>
        </w:rPr>
        <w:t xml:space="preserve">at a time when the study of the natural world was taking its pivotal turn and in particular after the rise of Isaac Newton. </w:t>
      </w:r>
      <w:r w:rsidR="00796770" w:rsidRPr="00EE4B47">
        <w:rPr>
          <w:rFonts w:ascii="Times New Roman" w:hAnsi="Times New Roman" w:cs="Times New Roman"/>
          <w:sz w:val="28"/>
          <w:szCs w:val="28"/>
        </w:rPr>
        <w:t>During this era, everything was blooming with the need for people to study, chronicle, and categorize the material world. To put this in perspective, the study of the natural w</w:t>
      </w:r>
      <w:r w:rsidR="00BC02D7" w:rsidRPr="00EE4B47">
        <w:rPr>
          <w:rFonts w:ascii="Times New Roman" w:hAnsi="Times New Roman" w:cs="Times New Roman"/>
          <w:sz w:val="28"/>
          <w:szCs w:val="28"/>
        </w:rPr>
        <w:t>orld was in the rise</w:t>
      </w:r>
      <w:r w:rsidR="00C87037" w:rsidRPr="00EE4B47">
        <w:rPr>
          <w:rFonts w:ascii="Times New Roman" w:hAnsi="Times New Roman" w:cs="Times New Roman"/>
          <w:sz w:val="28"/>
          <w:szCs w:val="28"/>
        </w:rPr>
        <w:t xml:space="preserve"> and</w:t>
      </w:r>
      <w:r w:rsidR="001736BB" w:rsidRPr="00EE4B47">
        <w:rPr>
          <w:rFonts w:ascii="Times New Roman" w:hAnsi="Times New Roman" w:cs="Times New Roman"/>
          <w:sz w:val="28"/>
          <w:szCs w:val="28"/>
        </w:rPr>
        <w:t xml:space="preserve"> many scholars concentrated on </w:t>
      </w:r>
      <w:r w:rsidR="00E0582B" w:rsidRPr="00EE4B47">
        <w:rPr>
          <w:rFonts w:ascii="Times New Roman" w:hAnsi="Times New Roman" w:cs="Times New Roman"/>
          <w:sz w:val="28"/>
          <w:szCs w:val="28"/>
        </w:rPr>
        <w:t>writing a</w:t>
      </w:r>
      <w:r w:rsidR="001736BB" w:rsidRPr="00EE4B47">
        <w:rPr>
          <w:rFonts w:ascii="Times New Roman" w:hAnsi="Times New Roman" w:cs="Times New Roman"/>
          <w:sz w:val="28"/>
          <w:szCs w:val="28"/>
        </w:rPr>
        <w:t xml:space="preserve"> “scheme of things” as an introduction to knowledge and a “repository” for ideas derived from their observations. This is to mean that language was an</w:t>
      </w:r>
      <w:r w:rsidR="00A9259A" w:rsidRPr="00EE4B47">
        <w:rPr>
          <w:rFonts w:ascii="Times New Roman" w:hAnsi="Times New Roman" w:cs="Times New Roman"/>
          <w:sz w:val="28"/>
          <w:szCs w:val="28"/>
        </w:rPr>
        <w:t xml:space="preserve"> </w:t>
      </w:r>
      <w:r w:rsidR="00C87037" w:rsidRPr="00EE4B47">
        <w:rPr>
          <w:rFonts w:ascii="Times New Roman" w:hAnsi="Times New Roman" w:cs="Times New Roman"/>
          <w:sz w:val="28"/>
          <w:szCs w:val="28"/>
        </w:rPr>
        <w:t>imperative</w:t>
      </w:r>
      <w:r w:rsidR="001736BB" w:rsidRPr="00EE4B47">
        <w:rPr>
          <w:rFonts w:ascii="Times New Roman" w:hAnsi="Times New Roman" w:cs="Times New Roman"/>
          <w:sz w:val="28"/>
          <w:szCs w:val="28"/>
        </w:rPr>
        <w:t xml:space="preserve"> factor of consideration</w:t>
      </w:r>
      <w:r w:rsidR="00BC02D7" w:rsidRPr="00EE4B47">
        <w:rPr>
          <w:rFonts w:ascii="Times New Roman" w:hAnsi="Times New Roman" w:cs="Times New Roman"/>
          <w:sz w:val="28"/>
          <w:szCs w:val="28"/>
        </w:rPr>
        <w:t>. At the age of eleven, Edward</w:t>
      </w:r>
      <w:r w:rsidR="00796770" w:rsidRPr="00EE4B47">
        <w:rPr>
          <w:rFonts w:ascii="Times New Roman" w:hAnsi="Times New Roman" w:cs="Times New Roman"/>
          <w:sz w:val="28"/>
          <w:szCs w:val="28"/>
        </w:rPr>
        <w:t xml:space="preserve"> decided to </w:t>
      </w:r>
      <w:r w:rsidR="00796770" w:rsidRPr="00EE4B47">
        <w:rPr>
          <w:rFonts w:ascii="Times New Roman" w:hAnsi="Times New Roman" w:cs="Times New Roman"/>
          <w:sz w:val="28"/>
          <w:szCs w:val="28"/>
        </w:rPr>
        <w:lastRenderedPageBreak/>
        <w:t>report his observations</w:t>
      </w:r>
      <w:r w:rsidR="000812BB" w:rsidRPr="00EE4B47">
        <w:rPr>
          <w:rFonts w:ascii="Times New Roman" w:hAnsi="Times New Roman" w:cs="Times New Roman"/>
          <w:sz w:val="28"/>
          <w:szCs w:val="28"/>
        </w:rPr>
        <w:t xml:space="preserve"> in detail </w:t>
      </w:r>
      <w:r w:rsidR="00796770" w:rsidRPr="00EE4B47">
        <w:rPr>
          <w:rFonts w:ascii="Times New Roman" w:hAnsi="Times New Roman" w:cs="Times New Roman"/>
          <w:sz w:val="28"/>
          <w:szCs w:val="28"/>
        </w:rPr>
        <w:t>and</w:t>
      </w:r>
      <w:r w:rsidR="00F90742" w:rsidRPr="00EE4B47">
        <w:rPr>
          <w:rFonts w:ascii="Times New Roman" w:hAnsi="Times New Roman" w:cs="Times New Roman"/>
          <w:sz w:val="28"/>
          <w:szCs w:val="28"/>
        </w:rPr>
        <w:t>, then,</w:t>
      </w:r>
      <w:r w:rsidR="00796770" w:rsidRPr="00EE4B47">
        <w:rPr>
          <w:rFonts w:ascii="Times New Roman" w:hAnsi="Times New Roman" w:cs="Times New Roman"/>
          <w:sz w:val="28"/>
          <w:szCs w:val="28"/>
        </w:rPr>
        <w:t xml:space="preserve"> put forward a theory that later rendered itself into a philosophical meaning. </w:t>
      </w:r>
    </w:p>
    <w:p w:rsidR="00E7434A" w:rsidRPr="00EE4B47" w:rsidRDefault="005F36DA" w:rsidP="00E7434A">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Seventeenth century is an era </w:t>
      </w:r>
      <w:r w:rsidR="00286194" w:rsidRPr="00EE4B47">
        <w:rPr>
          <w:rFonts w:ascii="Times New Roman" w:hAnsi="Times New Roman" w:cs="Times New Roman"/>
          <w:sz w:val="28"/>
          <w:szCs w:val="28"/>
        </w:rPr>
        <w:t xml:space="preserve">marked </w:t>
      </w:r>
      <w:r w:rsidR="002215DD" w:rsidRPr="00EE4B47">
        <w:rPr>
          <w:rFonts w:ascii="Times New Roman" w:hAnsi="Times New Roman" w:cs="Times New Roman"/>
          <w:sz w:val="28"/>
          <w:szCs w:val="28"/>
        </w:rPr>
        <w:t xml:space="preserve">by </w:t>
      </w:r>
      <w:r w:rsidR="00C87037" w:rsidRPr="00EE4B47">
        <w:rPr>
          <w:rFonts w:ascii="Times New Roman" w:hAnsi="Times New Roman" w:cs="Times New Roman"/>
          <w:sz w:val="28"/>
          <w:szCs w:val="28"/>
        </w:rPr>
        <w:t>lot</w:t>
      </w:r>
      <w:r w:rsidR="002215DD" w:rsidRPr="00EE4B47">
        <w:rPr>
          <w:rFonts w:ascii="Times New Roman" w:hAnsi="Times New Roman" w:cs="Times New Roman"/>
          <w:sz w:val="28"/>
          <w:szCs w:val="28"/>
        </w:rPr>
        <w:t>s of</w:t>
      </w:r>
      <w:r w:rsidR="00C87037" w:rsidRPr="00EE4B47">
        <w:rPr>
          <w:rFonts w:ascii="Times New Roman" w:hAnsi="Times New Roman" w:cs="Times New Roman"/>
          <w:sz w:val="28"/>
          <w:szCs w:val="28"/>
        </w:rPr>
        <w:t xml:space="preserve"> rapid changes</w:t>
      </w:r>
      <w:r w:rsidR="000D4BAC">
        <w:rPr>
          <w:rFonts w:ascii="Times New Roman" w:hAnsi="Times New Roman" w:cs="Times New Roman"/>
          <w:sz w:val="28"/>
          <w:szCs w:val="28"/>
        </w:rPr>
        <w:t xml:space="preserve"> that included political, economic, as well as notable changes in things people studied</w:t>
      </w:r>
      <w:r w:rsidR="008D3001" w:rsidRPr="00EE4B47">
        <w:rPr>
          <w:rFonts w:ascii="Times New Roman" w:hAnsi="Times New Roman" w:cs="Times New Roman"/>
          <w:sz w:val="28"/>
          <w:szCs w:val="28"/>
        </w:rPr>
        <w:t xml:space="preserve">. During the era, literature witnessed unprecedented development that continued </w:t>
      </w:r>
      <w:r w:rsidR="00286194" w:rsidRPr="00EE4B47">
        <w:rPr>
          <w:rFonts w:ascii="Times New Roman" w:hAnsi="Times New Roman" w:cs="Times New Roman"/>
          <w:sz w:val="28"/>
          <w:szCs w:val="28"/>
        </w:rPr>
        <w:t xml:space="preserve">later </w:t>
      </w:r>
      <w:r w:rsidR="008D3001" w:rsidRPr="00EE4B47">
        <w:rPr>
          <w:rFonts w:ascii="Times New Roman" w:hAnsi="Times New Roman" w:cs="Times New Roman"/>
          <w:sz w:val="28"/>
          <w:szCs w:val="28"/>
        </w:rPr>
        <w:t xml:space="preserve">through the eighteenth century. </w:t>
      </w:r>
      <w:r w:rsidR="00C25AAE" w:rsidRPr="00EE4B47">
        <w:rPr>
          <w:rFonts w:ascii="Times New Roman" w:hAnsi="Times New Roman" w:cs="Times New Roman"/>
          <w:sz w:val="28"/>
          <w:szCs w:val="28"/>
        </w:rPr>
        <w:t xml:space="preserve">According to </w:t>
      </w:r>
      <w:r w:rsidR="00C25AAE" w:rsidRPr="00EE4B47">
        <w:rPr>
          <w:rFonts w:ascii="Times New Roman" w:hAnsi="Times New Roman" w:cs="Times New Roman"/>
          <w:sz w:val="28"/>
          <w:szCs w:val="28"/>
        </w:rPr>
        <w:t>Rechniewski</w:t>
      </w:r>
      <w:r w:rsidR="00C25AAE" w:rsidRPr="00EE4B47">
        <w:rPr>
          <w:rFonts w:ascii="Times New Roman" w:hAnsi="Times New Roman" w:cs="Times New Roman"/>
          <w:sz w:val="28"/>
          <w:szCs w:val="28"/>
        </w:rPr>
        <w:t xml:space="preserve"> (2010), </w:t>
      </w:r>
      <w:r w:rsidR="001F0175" w:rsidRPr="00EE4B47">
        <w:rPr>
          <w:rFonts w:ascii="Times New Roman" w:hAnsi="Times New Roman" w:cs="Times New Roman"/>
          <w:sz w:val="28"/>
          <w:szCs w:val="28"/>
        </w:rPr>
        <w:t xml:space="preserve">the era </w:t>
      </w:r>
      <w:r w:rsidR="006735D6" w:rsidRPr="00EE4B47">
        <w:rPr>
          <w:rFonts w:ascii="Times New Roman" w:hAnsi="Times New Roman" w:cs="Times New Roman"/>
          <w:sz w:val="28"/>
          <w:szCs w:val="28"/>
        </w:rPr>
        <w:t>present</w:t>
      </w:r>
      <w:r w:rsidR="00AC6861" w:rsidRPr="00EE4B47">
        <w:rPr>
          <w:rFonts w:ascii="Times New Roman" w:hAnsi="Times New Roman" w:cs="Times New Roman"/>
          <w:sz w:val="28"/>
          <w:szCs w:val="28"/>
        </w:rPr>
        <w:t>ed</w:t>
      </w:r>
      <w:r w:rsidR="006735D6" w:rsidRPr="00EE4B47">
        <w:rPr>
          <w:rFonts w:ascii="Times New Roman" w:hAnsi="Times New Roman" w:cs="Times New Roman"/>
          <w:sz w:val="28"/>
          <w:szCs w:val="28"/>
        </w:rPr>
        <w:t xml:space="preserve"> a range of </w:t>
      </w:r>
      <w:r w:rsidR="006F6EAF">
        <w:rPr>
          <w:rFonts w:ascii="Times New Roman" w:hAnsi="Times New Roman" w:cs="Times New Roman"/>
          <w:sz w:val="28"/>
          <w:szCs w:val="28"/>
        </w:rPr>
        <w:t xml:space="preserve">written work that was </w:t>
      </w:r>
      <w:r w:rsidR="00AC6861" w:rsidRPr="00EE4B47">
        <w:rPr>
          <w:rFonts w:ascii="Times New Roman" w:hAnsi="Times New Roman" w:cs="Times New Roman"/>
          <w:sz w:val="28"/>
          <w:szCs w:val="28"/>
        </w:rPr>
        <w:t xml:space="preserve">produced </w:t>
      </w:r>
      <w:r w:rsidR="006F6EAF">
        <w:rPr>
          <w:rFonts w:ascii="Times New Roman" w:hAnsi="Times New Roman" w:cs="Times New Roman"/>
          <w:sz w:val="28"/>
          <w:szCs w:val="28"/>
        </w:rPr>
        <w:t>as</w:t>
      </w:r>
      <w:r w:rsidR="00AC6861" w:rsidRPr="00EE4B47">
        <w:rPr>
          <w:rFonts w:ascii="Times New Roman" w:hAnsi="Times New Roman" w:cs="Times New Roman"/>
          <w:sz w:val="28"/>
          <w:szCs w:val="28"/>
        </w:rPr>
        <w:t xml:space="preserve"> </w:t>
      </w:r>
      <w:r w:rsidR="00982269" w:rsidRPr="00EE4B47">
        <w:rPr>
          <w:rFonts w:ascii="Times New Roman" w:hAnsi="Times New Roman" w:cs="Times New Roman"/>
          <w:sz w:val="28"/>
          <w:szCs w:val="28"/>
        </w:rPr>
        <w:t xml:space="preserve">prose </w:t>
      </w:r>
      <w:r w:rsidR="00C25AAE" w:rsidRPr="00EE4B47">
        <w:rPr>
          <w:rFonts w:ascii="Times New Roman" w:hAnsi="Times New Roman" w:cs="Times New Roman"/>
          <w:sz w:val="28"/>
          <w:szCs w:val="28"/>
        </w:rPr>
        <w:t xml:space="preserve">and until today is </w:t>
      </w:r>
      <w:r w:rsidR="006735D6" w:rsidRPr="00EE4B47">
        <w:rPr>
          <w:rFonts w:ascii="Times New Roman" w:hAnsi="Times New Roman" w:cs="Times New Roman"/>
          <w:sz w:val="28"/>
          <w:szCs w:val="28"/>
        </w:rPr>
        <w:t>considered intellectual</w:t>
      </w:r>
      <w:r w:rsidR="00AC6861" w:rsidRPr="00EE4B47">
        <w:rPr>
          <w:rFonts w:ascii="Times New Roman" w:hAnsi="Times New Roman" w:cs="Times New Roman"/>
          <w:sz w:val="28"/>
          <w:szCs w:val="28"/>
        </w:rPr>
        <w:t>.</w:t>
      </w:r>
      <w:r w:rsidR="006735D6" w:rsidRPr="00EE4B47">
        <w:rPr>
          <w:rFonts w:ascii="Times New Roman" w:hAnsi="Times New Roman" w:cs="Times New Roman"/>
          <w:sz w:val="28"/>
          <w:szCs w:val="28"/>
        </w:rPr>
        <w:t xml:space="preserve"> </w:t>
      </w:r>
    </w:p>
    <w:p w:rsidR="00C373C1" w:rsidRPr="00EE4B47" w:rsidRDefault="006735D6" w:rsidP="00E7434A">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Samuel Johnson coined the phrase “metaphysical poets”</w:t>
      </w:r>
      <w:r w:rsidR="0053378E" w:rsidRPr="00EE4B47">
        <w:rPr>
          <w:rFonts w:ascii="Times New Roman" w:hAnsi="Times New Roman" w:cs="Times New Roman"/>
          <w:sz w:val="28"/>
          <w:szCs w:val="28"/>
        </w:rPr>
        <w:t xml:space="preserve"> to describe authors who </w:t>
      </w:r>
      <w:r w:rsidR="00A67B05">
        <w:rPr>
          <w:rFonts w:ascii="Times New Roman" w:hAnsi="Times New Roman" w:cs="Times New Roman"/>
          <w:sz w:val="28"/>
          <w:szCs w:val="28"/>
        </w:rPr>
        <w:t xml:space="preserve">used </w:t>
      </w:r>
      <w:r w:rsidR="00C1522C" w:rsidRPr="00EE4B47">
        <w:rPr>
          <w:rFonts w:ascii="Times New Roman" w:hAnsi="Times New Roman" w:cs="Times New Roman"/>
          <w:sz w:val="28"/>
          <w:szCs w:val="28"/>
        </w:rPr>
        <w:t>poetic</w:t>
      </w:r>
      <w:r w:rsidR="00211A9D">
        <w:rPr>
          <w:rFonts w:ascii="Times New Roman" w:hAnsi="Times New Roman" w:cs="Times New Roman"/>
          <w:sz w:val="28"/>
          <w:szCs w:val="28"/>
        </w:rPr>
        <w:t xml:space="preserve"> style to document </w:t>
      </w:r>
      <w:r w:rsidR="0053378E" w:rsidRPr="00EE4B47">
        <w:rPr>
          <w:rFonts w:ascii="Times New Roman" w:hAnsi="Times New Roman" w:cs="Times New Roman"/>
          <w:sz w:val="28"/>
          <w:szCs w:val="28"/>
        </w:rPr>
        <w:t xml:space="preserve">their observations </w:t>
      </w:r>
      <w:r w:rsidR="00A67B05">
        <w:rPr>
          <w:rFonts w:ascii="Times New Roman" w:hAnsi="Times New Roman" w:cs="Times New Roman"/>
          <w:sz w:val="28"/>
          <w:szCs w:val="28"/>
        </w:rPr>
        <w:t>on</w:t>
      </w:r>
      <w:r w:rsidR="0053378E" w:rsidRPr="00EE4B47">
        <w:rPr>
          <w:rFonts w:ascii="Times New Roman" w:hAnsi="Times New Roman" w:cs="Times New Roman"/>
          <w:sz w:val="28"/>
          <w:szCs w:val="28"/>
        </w:rPr>
        <w:t xml:space="preserve"> the natural world</w:t>
      </w:r>
      <w:r w:rsidR="00C1522C" w:rsidRPr="00EE4B47">
        <w:rPr>
          <w:rFonts w:ascii="Times New Roman" w:hAnsi="Times New Roman" w:cs="Times New Roman"/>
          <w:sz w:val="28"/>
          <w:szCs w:val="28"/>
        </w:rPr>
        <w:t xml:space="preserve"> (</w:t>
      </w:r>
      <w:r w:rsidR="00C1522C" w:rsidRPr="00EE4B47">
        <w:rPr>
          <w:rFonts w:ascii="Times New Roman" w:hAnsi="Times New Roman" w:cs="Times New Roman"/>
          <w:sz w:val="28"/>
          <w:szCs w:val="28"/>
        </w:rPr>
        <w:t>Clark, 201</w:t>
      </w:r>
      <w:r w:rsidR="00C1522C" w:rsidRPr="00EE4B47">
        <w:rPr>
          <w:rFonts w:ascii="Times New Roman" w:hAnsi="Times New Roman" w:cs="Times New Roman"/>
          <w:sz w:val="28"/>
          <w:szCs w:val="28"/>
        </w:rPr>
        <w:t>4)</w:t>
      </w:r>
      <w:r w:rsidR="0053378E" w:rsidRPr="00EE4B47">
        <w:rPr>
          <w:rFonts w:ascii="Times New Roman" w:hAnsi="Times New Roman" w:cs="Times New Roman"/>
          <w:sz w:val="28"/>
          <w:szCs w:val="28"/>
        </w:rPr>
        <w:t xml:space="preserve">. </w:t>
      </w:r>
      <w:r w:rsidR="00C1522C" w:rsidRPr="00EE4B47">
        <w:rPr>
          <w:rFonts w:ascii="Times New Roman" w:hAnsi="Times New Roman" w:cs="Times New Roman"/>
          <w:sz w:val="28"/>
          <w:szCs w:val="28"/>
        </w:rPr>
        <w:t xml:space="preserve">While </w:t>
      </w:r>
      <w:r w:rsidR="000D36C5" w:rsidRPr="00EE4B47">
        <w:rPr>
          <w:rFonts w:ascii="Times New Roman" w:hAnsi="Times New Roman" w:cs="Times New Roman"/>
          <w:sz w:val="28"/>
          <w:szCs w:val="28"/>
        </w:rPr>
        <w:t>Edward Jonathan is</w:t>
      </w:r>
      <w:r w:rsidR="00414CE9" w:rsidRPr="00EE4B47">
        <w:rPr>
          <w:rFonts w:ascii="Times New Roman" w:hAnsi="Times New Roman" w:cs="Times New Roman"/>
          <w:sz w:val="28"/>
          <w:szCs w:val="28"/>
        </w:rPr>
        <w:t xml:space="preserve"> </w:t>
      </w:r>
      <w:r w:rsidR="00C1522C" w:rsidRPr="00EE4B47">
        <w:rPr>
          <w:rFonts w:ascii="Times New Roman" w:hAnsi="Times New Roman" w:cs="Times New Roman"/>
          <w:sz w:val="28"/>
          <w:szCs w:val="28"/>
        </w:rPr>
        <w:t xml:space="preserve">not </w:t>
      </w:r>
      <w:r w:rsidR="00414CE9" w:rsidRPr="00EE4B47">
        <w:rPr>
          <w:rFonts w:ascii="Times New Roman" w:hAnsi="Times New Roman" w:cs="Times New Roman"/>
          <w:sz w:val="28"/>
          <w:szCs w:val="28"/>
        </w:rPr>
        <w:t>considered</w:t>
      </w:r>
      <w:r w:rsidR="008A2595">
        <w:rPr>
          <w:rFonts w:ascii="Times New Roman" w:hAnsi="Times New Roman" w:cs="Times New Roman"/>
          <w:sz w:val="28"/>
          <w:szCs w:val="28"/>
        </w:rPr>
        <w:t xml:space="preserve"> a metaphysical poet</w:t>
      </w:r>
      <w:r w:rsidR="000D36C5" w:rsidRPr="00EE4B47">
        <w:rPr>
          <w:rFonts w:ascii="Times New Roman" w:hAnsi="Times New Roman" w:cs="Times New Roman"/>
          <w:sz w:val="28"/>
          <w:szCs w:val="28"/>
        </w:rPr>
        <w:t>, h</w:t>
      </w:r>
      <w:r w:rsidR="00414CE9" w:rsidRPr="00EE4B47">
        <w:rPr>
          <w:rFonts w:ascii="Times New Roman" w:hAnsi="Times New Roman" w:cs="Times New Roman"/>
          <w:sz w:val="28"/>
          <w:szCs w:val="28"/>
        </w:rPr>
        <w:t xml:space="preserve">e </w:t>
      </w:r>
      <w:r w:rsidR="00C1522C" w:rsidRPr="00EE4B47">
        <w:rPr>
          <w:rFonts w:ascii="Times New Roman" w:hAnsi="Times New Roman" w:cs="Times New Roman"/>
          <w:sz w:val="28"/>
          <w:szCs w:val="28"/>
        </w:rPr>
        <w:t xml:space="preserve">precisely </w:t>
      </w:r>
      <w:r w:rsidR="00450379">
        <w:rPr>
          <w:rFonts w:ascii="Times New Roman" w:hAnsi="Times New Roman" w:cs="Times New Roman"/>
          <w:sz w:val="28"/>
          <w:szCs w:val="28"/>
        </w:rPr>
        <w:t>used</w:t>
      </w:r>
      <w:r w:rsidR="00414CE9" w:rsidRPr="00EE4B47">
        <w:rPr>
          <w:rFonts w:ascii="Times New Roman" w:hAnsi="Times New Roman" w:cs="Times New Roman"/>
          <w:sz w:val="28"/>
          <w:szCs w:val="28"/>
        </w:rPr>
        <w:t xml:space="preserve"> symbolic language to describe</w:t>
      </w:r>
      <w:r w:rsidR="00450379">
        <w:rPr>
          <w:rFonts w:ascii="Times New Roman" w:hAnsi="Times New Roman" w:cs="Times New Roman"/>
          <w:sz w:val="28"/>
          <w:szCs w:val="28"/>
        </w:rPr>
        <w:t xml:space="preserve"> his observation on</w:t>
      </w:r>
      <w:r w:rsidR="00414CE9" w:rsidRPr="00EE4B47">
        <w:rPr>
          <w:rFonts w:ascii="Times New Roman" w:hAnsi="Times New Roman" w:cs="Times New Roman"/>
          <w:sz w:val="28"/>
          <w:szCs w:val="28"/>
        </w:rPr>
        <w:t xml:space="preserve"> </w:t>
      </w:r>
      <w:r w:rsidR="004C2F5C" w:rsidRPr="00EE4B47">
        <w:rPr>
          <w:rFonts w:ascii="Times New Roman" w:hAnsi="Times New Roman" w:cs="Times New Roman"/>
          <w:sz w:val="28"/>
          <w:szCs w:val="28"/>
        </w:rPr>
        <w:t xml:space="preserve">spider </w:t>
      </w:r>
      <w:r w:rsidR="00331125" w:rsidRPr="00EE4B47">
        <w:rPr>
          <w:rFonts w:ascii="Times New Roman" w:hAnsi="Times New Roman" w:cs="Times New Roman"/>
          <w:sz w:val="28"/>
          <w:szCs w:val="28"/>
        </w:rPr>
        <w:t>behaviours</w:t>
      </w:r>
      <w:r w:rsidR="00414CE9" w:rsidRPr="00EE4B47">
        <w:rPr>
          <w:rFonts w:ascii="Times New Roman" w:hAnsi="Times New Roman" w:cs="Times New Roman"/>
          <w:sz w:val="28"/>
          <w:szCs w:val="28"/>
        </w:rPr>
        <w:t xml:space="preserve"> </w:t>
      </w:r>
      <w:r w:rsidR="001F4113" w:rsidRPr="00EE4B47">
        <w:rPr>
          <w:rFonts w:ascii="Times New Roman" w:hAnsi="Times New Roman" w:cs="Times New Roman"/>
          <w:sz w:val="28"/>
          <w:szCs w:val="28"/>
        </w:rPr>
        <w:t xml:space="preserve">and also </w:t>
      </w:r>
      <w:r w:rsidR="00B75381">
        <w:rPr>
          <w:rFonts w:ascii="Times New Roman" w:hAnsi="Times New Roman" w:cs="Times New Roman"/>
          <w:sz w:val="28"/>
          <w:szCs w:val="28"/>
        </w:rPr>
        <w:t>a</w:t>
      </w:r>
      <w:r w:rsidR="001F4113" w:rsidRPr="00EE4B47">
        <w:rPr>
          <w:rFonts w:ascii="Times New Roman" w:hAnsi="Times New Roman" w:cs="Times New Roman"/>
          <w:sz w:val="28"/>
          <w:szCs w:val="28"/>
        </w:rPr>
        <w:t xml:space="preserve"> unique style</w:t>
      </w:r>
      <w:r w:rsidR="0069381E">
        <w:rPr>
          <w:rFonts w:ascii="Times New Roman" w:hAnsi="Times New Roman" w:cs="Times New Roman"/>
          <w:sz w:val="28"/>
          <w:szCs w:val="28"/>
        </w:rPr>
        <w:t xml:space="preserve"> </w:t>
      </w:r>
      <w:r w:rsidR="00FF5E9F">
        <w:rPr>
          <w:rFonts w:ascii="Times New Roman" w:hAnsi="Times New Roman" w:cs="Times New Roman"/>
          <w:sz w:val="28"/>
          <w:szCs w:val="28"/>
        </w:rPr>
        <w:t>that</w:t>
      </w:r>
      <w:r w:rsidR="0069381E">
        <w:rPr>
          <w:rFonts w:ascii="Times New Roman" w:hAnsi="Times New Roman" w:cs="Times New Roman"/>
          <w:sz w:val="28"/>
          <w:szCs w:val="28"/>
        </w:rPr>
        <w:t xml:space="preserve"> was not entire</w:t>
      </w:r>
      <w:r w:rsidR="003F4933">
        <w:rPr>
          <w:rFonts w:ascii="Times New Roman" w:hAnsi="Times New Roman" w:cs="Times New Roman"/>
          <w:sz w:val="28"/>
          <w:szCs w:val="28"/>
        </w:rPr>
        <w:t>ly</w:t>
      </w:r>
      <w:r w:rsidR="0069381E">
        <w:rPr>
          <w:rFonts w:ascii="Times New Roman" w:hAnsi="Times New Roman" w:cs="Times New Roman"/>
          <w:sz w:val="28"/>
          <w:szCs w:val="28"/>
        </w:rPr>
        <w:t xml:space="preserve"> different from styles used by </w:t>
      </w:r>
      <w:r w:rsidR="003F4933">
        <w:rPr>
          <w:rFonts w:ascii="Times New Roman" w:hAnsi="Times New Roman" w:cs="Times New Roman"/>
          <w:sz w:val="28"/>
          <w:szCs w:val="28"/>
        </w:rPr>
        <w:t>other authors of the time</w:t>
      </w:r>
      <w:r w:rsidR="001F4113" w:rsidRPr="00EE4B47">
        <w:rPr>
          <w:rFonts w:ascii="Times New Roman" w:hAnsi="Times New Roman" w:cs="Times New Roman"/>
          <w:sz w:val="28"/>
          <w:szCs w:val="28"/>
        </w:rPr>
        <w:t xml:space="preserve"> to convey </w:t>
      </w:r>
      <w:r w:rsidR="0069381E">
        <w:rPr>
          <w:rFonts w:ascii="Times New Roman" w:hAnsi="Times New Roman" w:cs="Times New Roman"/>
          <w:sz w:val="28"/>
          <w:szCs w:val="28"/>
        </w:rPr>
        <w:t xml:space="preserve">their </w:t>
      </w:r>
      <w:r w:rsidR="00414CE9" w:rsidRPr="00EE4B47">
        <w:rPr>
          <w:rFonts w:ascii="Times New Roman" w:hAnsi="Times New Roman" w:cs="Times New Roman"/>
          <w:sz w:val="28"/>
          <w:szCs w:val="28"/>
        </w:rPr>
        <w:t>specific message</w:t>
      </w:r>
      <w:r w:rsidR="0069381E">
        <w:rPr>
          <w:rFonts w:ascii="Times New Roman" w:hAnsi="Times New Roman" w:cs="Times New Roman"/>
          <w:sz w:val="28"/>
          <w:szCs w:val="28"/>
        </w:rPr>
        <w:t>s</w:t>
      </w:r>
      <w:r w:rsidR="001F4113" w:rsidRPr="00EE4B47">
        <w:rPr>
          <w:rFonts w:ascii="Times New Roman" w:hAnsi="Times New Roman" w:cs="Times New Roman"/>
          <w:sz w:val="28"/>
          <w:szCs w:val="28"/>
        </w:rPr>
        <w:t xml:space="preserve"> </w:t>
      </w:r>
      <w:r w:rsidR="00450379">
        <w:rPr>
          <w:rFonts w:ascii="Times New Roman" w:hAnsi="Times New Roman" w:cs="Times New Roman"/>
          <w:sz w:val="28"/>
          <w:szCs w:val="28"/>
        </w:rPr>
        <w:t>to the reader</w:t>
      </w:r>
      <w:r w:rsidR="0027695D">
        <w:rPr>
          <w:rFonts w:ascii="Times New Roman" w:hAnsi="Times New Roman" w:cs="Times New Roman"/>
          <w:sz w:val="28"/>
          <w:szCs w:val="28"/>
        </w:rPr>
        <w:t>s</w:t>
      </w:r>
      <w:r w:rsidR="00414CE9" w:rsidRPr="00EE4B47">
        <w:rPr>
          <w:rFonts w:ascii="Times New Roman" w:hAnsi="Times New Roman" w:cs="Times New Roman"/>
          <w:sz w:val="28"/>
          <w:szCs w:val="28"/>
        </w:rPr>
        <w:t xml:space="preserve">. </w:t>
      </w:r>
      <w:r w:rsidR="0027695D">
        <w:rPr>
          <w:rFonts w:ascii="Times New Roman" w:hAnsi="Times New Roman" w:cs="Times New Roman"/>
          <w:sz w:val="28"/>
          <w:szCs w:val="28"/>
        </w:rPr>
        <w:t>Nevertheless, re</w:t>
      </w:r>
      <w:r w:rsidR="004C2F5C" w:rsidRPr="00EE4B47">
        <w:rPr>
          <w:rFonts w:ascii="Times New Roman" w:hAnsi="Times New Roman" w:cs="Times New Roman"/>
          <w:sz w:val="28"/>
          <w:szCs w:val="28"/>
        </w:rPr>
        <w:t>ading through</w:t>
      </w:r>
      <w:r w:rsidR="00B32B73" w:rsidRPr="00EE4B47">
        <w:rPr>
          <w:rFonts w:ascii="Times New Roman" w:hAnsi="Times New Roman" w:cs="Times New Roman"/>
          <w:sz w:val="28"/>
          <w:szCs w:val="28"/>
        </w:rPr>
        <w:t xml:space="preserve"> the essay, one could easily notice how his style of writing </w:t>
      </w:r>
      <w:r w:rsidR="00E7434A" w:rsidRPr="00EE4B47">
        <w:rPr>
          <w:rFonts w:ascii="Times New Roman" w:hAnsi="Times New Roman" w:cs="Times New Roman"/>
          <w:sz w:val="28"/>
          <w:szCs w:val="28"/>
        </w:rPr>
        <w:t>compare to</w:t>
      </w:r>
      <w:r w:rsidR="00B32B73" w:rsidRPr="00EE4B47">
        <w:rPr>
          <w:rFonts w:ascii="Times New Roman" w:hAnsi="Times New Roman" w:cs="Times New Roman"/>
          <w:sz w:val="28"/>
          <w:szCs w:val="28"/>
        </w:rPr>
        <w:t xml:space="preserve"> </w:t>
      </w:r>
      <w:r w:rsidR="00E7434A" w:rsidRPr="00EE4B47">
        <w:rPr>
          <w:rFonts w:ascii="Times New Roman" w:hAnsi="Times New Roman" w:cs="Times New Roman"/>
          <w:sz w:val="28"/>
          <w:szCs w:val="28"/>
        </w:rPr>
        <w:t xml:space="preserve">other </w:t>
      </w:r>
      <w:r w:rsidR="00B32B73" w:rsidRPr="00EE4B47">
        <w:rPr>
          <w:rFonts w:ascii="Times New Roman" w:hAnsi="Times New Roman" w:cs="Times New Roman"/>
          <w:sz w:val="28"/>
          <w:szCs w:val="28"/>
        </w:rPr>
        <w:t xml:space="preserve">pieces of work </w:t>
      </w:r>
      <w:r w:rsidR="00E7434A" w:rsidRPr="00EE4B47">
        <w:rPr>
          <w:rFonts w:ascii="Times New Roman" w:hAnsi="Times New Roman" w:cs="Times New Roman"/>
          <w:sz w:val="28"/>
          <w:szCs w:val="28"/>
        </w:rPr>
        <w:t xml:space="preserve">which were </w:t>
      </w:r>
      <w:r w:rsidR="00B32B73" w:rsidRPr="00EE4B47">
        <w:rPr>
          <w:rFonts w:ascii="Times New Roman" w:hAnsi="Times New Roman" w:cs="Times New Roman"/>
          <w:sz w:val="28"/>
          <w:szCs w:val="28"/>
        </w:rPr>
        <w:t>produced</w:t>
      </w:r>
      <w:r w:rsidR="008F2B1B">
        <w:rPr>
          <w:rFonts w:ascii="Times New Roman" w:hAnsi="Times New Roman" w:cs="Times New Roman"/>
          <w:sz w:val="28"/>
          <w:szCs w:val="28"/>
        </w:rPr>
        <w:t xml:space="preserve"> on a wide range of subjects</w:t>
      </w:r>
      <w:r w:rsidR="00BD09F2">
        <w:rPr>
          <w:rFonts w:ascii="Times New Roman" w:hAnsi="Times New Roman" w:cs="Times New Roman"/>
          <w:sz w:val="28"/>
          <w:szCs w:val="28"/>
        </w:rPr>
        <w:t xml:space="preserve"> during the</w:t>
      </w:r>
      <w:r w:rsidR="00E7434A" w:rsidRPr="00EE4B47">
        <w:rPr>
          <w:rFonts w:ascii="Times New Roman" w:hAnsi="Times New Roman" w:cs="Times New Roman"/>
          <w:sz w:val="28"/>
          <w:szCs w:val="28"/>
        </w:rPr>
        <w:t xml:space="preserve"> era</w:t>
      </w:r>
      <w:r w:rsidR="00B32B73" w:rsidRPr="00EE4B47">
        <w:rPr>
          <w:rFonts w:ascii="Times New Roman" w:hAnsi="Times New Roman" w:cs="Times New Roman"/>
          <w:sz w:val="28"/>
          <w:szCs w:val="28"/>
        </w:rPr>
        <w:t xml:space="preserve">. </w:t>
      </w:r>
      <w:r w:rsidR="00945A04">
        <w:rPr>
          <w:rFonts w:ascii="Times New Roman" w:hAnsi="Times New Roman" w:cs="Times New Roman"/>
          <w:sz w:val="28"/>
          <w:szCs w:val="28"/>
        </w:rPr>
        <w:t xml:space="preserve">The piece of work is descriptive, but it also uses elements such as diction, tone, persona, and so on which were commonly used by other authors in the seventeenth century. </w:t>
      </w:r>
    </w:p>
    <w:p w:rsidR="0030633F" w:rsidRPr="00EE4B47" w:rsidRDefault="00AE2D03">
      <w:pPr>
        <w:spacing w:before="120" w:after="120" w:line="480" w:lineRule="auto"/>
        <w:ind w:firstLine="720"/>
        <w:rPr>
          <w:rFonts w:ascii="Times New Roman" w:hAnsi="Times New Roman" w:cs="Times New Roman"/>
          <w:sz w:val="28"/>
          <w:szCs w:val="28"/>
        </w:rPr>
      </w:pPr>
      <w:r>
        <w:rPr>
          <w:rFonts w:ascii="Times New Roman" w:hAnsi="Times New Roman" w:cs="Times New Roman"/>
          <w:sz w:val="28"/>
          <w:szCs w:val="28"/>
        </w:rPr>
        <w:t>M</w:t>
      </w:r>
      <w:r w:rsidR="007154C9" w:rsidRPr="00EE4B47">
        <w:rPr>
          <w:rFonts w:ascii="Times New Roman" w:hAnsi="Times New Roman" w:cs="Times New Roman"/>
          <w:sz w:val="28"/>
          <w:szCs w:val="28"/>
        </w:rPr>
        <w:t xml:space="preserve">ost </w:t>
      </w:r>
      <w:r w:rsidR="00357B0A" w:rsidRPr="00EE4B47">
        <w:rPr>
          <w:rFonts w:ascii="Times New Roman" w:hAnsi="Times New Roman" w:cs="Times New Roman"/>
          <w:sz w:val="28"/>
          <w:szCs w:val="28"/>
        </w:rPr>
        <w:t>authors were</w:t>
      </w:r>
      <w:r w:rsidR="00C9689D" w:rsidRPr="00EE4B47">
        <w:rPr>
          <w:rFonts w:ascii="Times New Roman" w:hAnsi="Times New Roman" w:cs="Times New Roman"/>
          <w:sz w:val="28"/>
          <w:szCs w:val="28"/>
        </w:rPr>
        <w:t xml:space="preserve"> seen as synonymous with the later more or less anti-religious with a deistic understanding of the natural world. This is to say that </w:t>
      </w:r>
      <w:r w:rsidR="00C9689D" w:rsidRPr="00EE4B47">
        <w:rPr>
          <w:rFonts w:ascii="Times New Roman" w:hAnsi="Times New Roman" w:cs="Times New Roman"/>
          <w:sz w:val="28"/>
          <w:szCs w:val="28"/>
        </w:rPr>
        <w:lastRenderedPageBreak/>
        <w:t xml:space="preserve">they believed that there </w:t>
      </w:r>
      <w:r w:rsidR="005B53F6">
        <w:rPr>
          <w:rFonts w:ascii="Times New Roman" w:hAnsi="Times New Roman" w:cs="Times New Roman"/>
          <w:sz w:val="28"/>
          <w:szCs w:val="28"/>
        </w:rPr>
        <w:t>was</w:t>
      </w:r>
      <w:r w:rsidR="00C9689D" w:rsidRPr="00EE4B47">
        <w:rPr>
          <w:rFonts w:ascii="Times New Roman" w:hAnsi="Times New Roman" w:cs="Times New Roman"/>
          <w:sz w:val="28"/>
          <w:szCs w:val="28"/>
        </w:rPr>
        <w:t xml:space="preserve"> a God, but his in</w:t>
      </w:r>
      <w:r w:rsidR="00CF225E" w:rsidRPr="00EE4B47">
        <w:rPr>
          <w:rFonts w:ascii="Times New Roman" w:hAnsi="Times New Roman" w:cs="Times New Roman"/>
          <w:sz w:val="28"/>
          <w:szCs w:val="28"/>
        </w:rPr>
        <w:t>volvement in the natural world wa</w:t>
      </w:r>
      <w:r w:rsidR="00C9689D" w:rsidRPr="00EE4B47">
        <w:rPr>
          <w:rFonts w:ascii="Times New Roman" w:hAnsi="Times New Roman" w:cs="Times New Roman"/>
          <w:sz w:val="28"/>
          <w:szCs w:val="28"/>
        </w:rPr>
        <w:t xml:space="preserve">s relatively uncertain. Unlike </w:t>
      </w:r>
      <w:r w:rsidR="00CF225E" w:rsidRPr="00EE4B47">
        <w:rPr>
          <w:rFonts w:ascii="Times New Roman" w:hAnsi="Times New Roman" w:cs="Times New Roman"/>
          <w:sz w:val="28"/>
          <w:szCs w:val="28"/>
        </w:rPr>
        <w:t>such</w:t>
      </w:r>
      <w:r w:rsidR="00C9689D" w:rsidRPr="00EE4B47">
        <w:rPr>
          <w:rFonts w:ascii="Times New Roman" w:hAnsi="Times New Roman" w:cs="Times New Roman"/>
          <w:sz w:val="28"/>
          <w:szCs w:val="28"/>
        </w:rPr>
        <w:t xml:space="preserve"> </w:t>
      </w:r>
      <w:r w:rsidR="00CF225E" w:rsidRPr="00EE4B47">
        <w:rPr>
          <w:rFonts w:ascii="Times New Roman" w:hAnsi="Times New Roman" w:cs="Times New Roman"/>
          <w:sz w:val="28"/>
          <w:szCs w:val="28"/>
        </w:rPr>
        <w:t>authors</w:t>
      </w:r>
      <w:r w:rsidR="00C9689D" w:rsidRPr="00EE4B47">
        <w:rPr>
          <w:rFonts w:ascii="Times New Roman" w:hAnsi="Times New Roman" w:cs="Times New Roman"/>
          <w:sz w:val="28"/>
          <w:szCs w:val="28"/>
        </w:rPr>
        <w:t xml:space="preserve">, Edward used his knowledge to describe the mysteries and wonders of God by </w:t>
      </w:r>
      <w:r w:rsidR="00EC7432">
        <w:rPr>
          <w:rFonts w:ascii="Times New Roman" w:hAnsi="Times New Roman" w:cs="Times New Roman"/>
          <w:sz w:val="28"/>
          <w:szCs w:val="28"/>
        </w:rPr>
        <w:t>using metaphors to describe</w:t>
      </w:r>
      <w:r w:rsidR="00C9689D" w:rsidRPr="00EE4B47">
        <w:rPr>
          <w:rFonts w:ascii="Times New Roman" w:hAnsi="Times New Roman" w:cs="Times New Roman"/>
          <w:sz w:val="28"/>
          <w:szCs w:val="28"/>
        </w:rPr>
        <w:t xml:space="preserve"> how God is involved in everything that happens in the natural world. </w:t>
      </w:r>
      <w:r w:rsidR="0030633F" w:rsidRPr="00EE4B47">
        <w:rPr>
          <w:rFonts w:ascii="Times New Roman" w:hAnsi="Times New Roman" w:cs="Times New Roman"/>
          <w:sz w:val="28"/>
          <w:szCs w:val="28"/>
        </w:rPr>
        <w:t>His own style of writing seems to have owed a moral tone promoted at the time of the Puritanism.</w:t>
      </w:r>
      <w:r w:rsidR="0053176C">
        <w:rPr>
          <w:rFonts w:ascii="Times New Roman" w:hAnsi="Times New Roman" w:cs="Times New Roman"/>
          <w:sz w:val="28"/>
          <w:szCs w:val="28"/>
        </w:rPr>
        <w:t xml:space="preserve"> In fact, he</w:t>
      </w:r>
      <w:r w:rsidR="0030633F" w:rsidRPr="00EE4B47">
        <w:rPr>
          <w:rFonts w:ascii="Times New Roman" w:hAnsi="Times New Roman" w:cs="Times New Roman"/>
          <w:sz w:val="28"/>
          <w:szCs w:val="28"/>
        </w:rPr>
        <w:t xml:space="preserve"> seems to have been an excellent literary scholar who knew how t</w:t>
      </w:r>
      <w:r w:rsidR="00131B2D" w:rsidRPr="00EE4B47">
        <w:rPr>
          <w:rFonts w:ascii="Times New Roman" w:hAnsi="Times New Roman" w:cs="Times New Roman"/>
          <w:sz w:val="28"/>
          <w:szCs w:val="28"/>
        </w:rPr>
        <w:t>o pay attention to detail</w:t>
      </w:r>
      <w:r w:rsidR="00EF0D40">
        <w:rPr>
          <w:rFonts w:ascii="Times New Roman" w:hAnsi="Times New Roman" w:cs="Times New Roman"/>
          <w:sz w:val="28"/>
          <w:szCs w:val="28"/>
        </w:rPr>
        <w:t>s</w:t>
      </w:r>
      <w:r w:rsidR="00131B2D" w:rsidRPr="00EE4B47">
        <w:rPr>
          <w:rFonts w:ascii="Times New Roman" w:hAnsi="Times New Roman" w:cs="Times New Roman"/>
          <w:sz w:val="28"/>
          <w:szCs w:val="28"/>
        </w:rPr>
        <w:t>.</w:t>
      </w:r>
      <w:r w:rsidR="0030633F" w:rsidRPr="00EE4B47">
        <w:rPr>
          <w:rFonts w:ascii="Times New Roman" w:hAnsi="Times New Roman" w:cs="Times New Roman"/>
          <w:sz w:val="28"/>
          <w:szCs w:val="28"/>
        </w:rPr>
        <w:t xml:space="preserve"> </w:t>
      </w:r>
    </w:p>
    <w:p w:rsidR="004A024D" w:rsidRPr="00EE4B47" w:rsidRDefault="009502C2">
      <w:pPr>
        <w:spacing w:before="120" w:after="120" w:line="480" w:lineRule="auto"/>
        <w:ind w:firstLine="720"/>
        <w:rPr>
          <w:rFonts w:ascii="Times New Roman" w:hAnsi="Times New Roman" w:cs="Times New Roman"/>
          <w:sz w:val="28"/>
          <w:szCs w:val="28"/>
        </w:rPr>
      </w:pPr>
      <w:r>
        <w:rPr>
          <w:rFonts w:ascii="Times New Roman" w:hAnsi="Times New Roman" w:cs="Times New Roman"/>
          <w:sz w:val="28"/>
          <w:szCs w:val="28"/>
        </w:rPr>
        <w:t>He</w:t>
      </w:r>
      <w:r w:rsidR="00B56257" w:rsidRPr="00EE4B47">
        <w:rPr>
          <w:rFonts w:ascii="Times New Roman" w:hAnsi="Times New Roman" w:cs="Times New Roman"/>
          <w:sz w:val="28"/>
          <w:szCs w:val="28"/>
        </w:rPr>
        <w:t xml:space="preserve"> portrays spider’s behaviour</w:t>
      </w:r>
      <w:r w:rsidR="00AD562C">
        <w:rPr>
          <w:rFonts w:ascii="Times New Roman" w:hAnsi="Times New Roman" w:cs="Times New Roman"/>
          <w:sz w:val="28"/>
          <w:szCs w:val="28"/>
        </w:rPr>
        <w:t>s</w:t>
      </w:r>
      <w:r w:rsidR="00B56257" w:rsidRPr="00EE4B47">
        <w:rPr>
          <w:rFonts w:ascii="Times New Roman" w:hAnsi="Times New Roman" w:cs="Times New Roman"/>
          <w:sz w:val="28"/>
          <w:szCs w:val="28"/>
        </w:rPr>
        <w:t xml:space="preserve"> in much detail hence expressing his admiration towards the Creator as </w:t>
      </w:r>
      <w:r w:rsidR="00AD562C">
        <w:rPr>
          <w:rFonts w:ascii="Times New Roman" w:hAnsi="Times New Roman" w:cs="Times New Roman"/>
          <w:sz w:val="28"/>
          <w:szCs w:val="28"/>
        </w:rPr>
        <w:t>he clearly tried to demonstrate God’s</w:t>
      </w:r>
      <w:r w:rsidR="00B56257" w:rsidRPr="00EE4B47">
        <w:rPr>
          <w:rFonts w:ascii="Times New Roman" w:hAnsi="Times New Roman" w:cs="Times New Roman"/>
          <w:sz w:val="28"/>
          <w:szCs w:val="28"/>
        </w:rPr>
        <w:t xml:space="preserve"> wisdom in the contrivance of such an insect. The writing reflect a </w:t>
      </w:r>
      <w:r w:rsidR="000E33F2">
        <w:rPr>
          <w:rFonts w:ascii="Times New Roman" w:hAnsi="Times New Roman" w:cs="Times New Roman"/>
          <w:sz w:val="28"/>
          <w:szCs w:val="28"/>
        </w:rPr>
        <w:t xml:space="preserve">natural phenomenon as well as a </w:t>
      </w:r>
      <w:r w:rsidR="00B56257" w:rsidRPr="00EE4B47">
        <w:rPr>
          <w:rFonts w:ascii="Times New Roman" w:hAnsi="Times New Roman" w:cs="Times New Roman"/>
          <w:sz w:val="28"/>
          <w:szCs w:val="28"/>
        </w:rPr>
        <w:t xml:space="preserve">theological genre of his </w:t>
      </w:r>
      <w:r w:rsidR="00CE6DC0" w:rsidRPr="00EE4B47">
        <w:rPr>
          <w:rFonts w:ascii="Times New Roman" w:hAnsi="Times New Roman" w:cs="Times New Roman"/>
          <w:sz w:val="28"/>
          <w:szCs w:val="28"/>
        </w:rPr>
        <w:t>time also</w:t>
      </w:r>
      <w:r w:rsidR="00C956EC" w:rsidRPr="00EE4B47">
        <w:rPr>
          <w:rFonts w:ascii="Times New Roman" w:hAnsi="Times New Roman" w:cs="Times New Roman"/>
          <w:sz w:val="28"/>
          <w:szCs w:val="28"/>
        </w:rPr>
        <w:t xml:space="preserve"> known as </w:t>
      </w:r>
      <w:r w:rsidR="00B56257" w:rsidRPr="00EE4B47">
        <w:rPr>
          <w:rFonts w:ascii="Times New Roman" w:hAnsi="Times New Roman" w:cs="Times New Roman"/>
          <w:sz w:val="28"/>
          <w:szCs w:val="28"/>
        </w:rPr>
        <w:t>“</w:t>
      </w:r>
      <w:r w:rsidR="001F74FC" w:rsidRPr="00EE4B47">
        <w:rPr>
          <w:rFonts w:ascii="Times New Roman" w:hAnsi="Times New Roman" w:cs="Times New Roman"/>
          <w:sz w:val="28"/>
          <w:szCs w:val="28"/>
        </w:rPr>
        <w:t>physic</w:t>
      </w:r>
      <w:r w:rsidR="00D750AA" w:rsidRPr="00EE4B47">
        <w:rPr>
          <w:rFonts w:ascii="Times New Roman" w:hAnsi="Times New Roman" w:cs="Times New Roman"/>
          <w:sz w:val="28"/>
          <w:szCs w:val="28"/>
        </w:rPr>
        <w:t>o-</w:t>
      </w:r>
      <w:r w:rsidR="00B56257" w:rsidRPr="00EE4B47">
        <w:rPr>
          <w:rFonts w:ascii="Times New Roman" w:hAnsi="Times New Roman" w:cs="Times New Roman"/>
          <w:sz w:val="28"/>
          <w:szCs w:val="28"/>
        </w:rPr>
        <w:t>theology”. The overall intention</w:t>
      </w:r>
      <w:r w:rsidR="00CE6DC0" w:rsidRPr="00EE4B47">
        <w:rPr>
          <w:rFonts w:ascii="Times New Roman" w:hAnsi="Times New Roman" w:cs="Times New Roman"/>
          <w:sz w:val="28"/>
          <w:szCs w:val="28"/>
        </w:rPr>
        <w:t xml:space="preserve"> of writing the essay</w:t>
      </w:r>
      <w:r w:rsidR="00B56257" w:rsidRPr="00EE4B47">
        <w:rPr>
          <w:rFonts w:ascii="Times New Roman" w:hAnsi="Times New Roman" w:cs="Times New Roman"/>
          <w:sz w:val="28"/>
          <w:szCs w:val="28"/>
        </w:rPr>
        <w:t xml:space="preserve"> was </w:t>
      </w:r>
      <w:r w:rsidR="00CE6DC0" w:rsidRPr="00EE4B47">
        <w:rPr>
          <w:rFonts w:ascii="Times New Roman" w:hAnsi="Times New Roman" w:cs="Times New Roman"/>
          <w:sz w:val="28"/>
          <w:szCs w:val="28"/>
        </w:rPr>
        <w:t>perhaps</w:t>
      </w:r>
      <w:r w:rsidR="00B56257" w:rsidRPr="00EE4B47">
        <w:rPr>
          <w:rFonts w:ascii="Times New Roman" w:hAnsi="Times New Roman" w:cs="Times New Roman"/>
          <w:sz w:val="28"/>
          <w:szCs w:val="28"/>
        </w:rPr>
        <w:t xml:space="preserve"> to contribute to scientific thought</w:t>
      </w:r>
      <w:r w:rsidR="000E33F2">
        <w:rPr>
          <w:rFonts w:ascii="Times New Roman" w:hAnsi="Times New Roman" w:cs="Times New Roman"/>
          <w:sz w:val="28"/>
          <w:szCs w:val="28"/>
        </w:rPr>
        <w:t xml:space="preserve"> and also</w:t>
      </w:r>
      <w:r w:rsidR="00B56257" w:rsidRPr="00EE4B47">
        <w:rPr>
          <w:rFonts w:ascii="Times New Roman" w:hAnsi="Times New Roman" w:cs="Times New Roman"/>
          <w:sz w:val="28"/>
          <w:szCs w:val="28"/>
        </w:rPr>
        <w:t xml:space="preserve"> to demonstrate God</w:t>
      </w:r>
      <w:r w:rsidR="004A024D" w:rsidRPr="00EE4B47">
        <w:rPr>
          <w:rFonts w:ascii="Times New Roman" w:hAnsi="Times New Roman" w:cs="Times New Roman"/>
          <w:sz w:val="28"/>
          <w:szCs w:val="28"/>
        </w:rPr>
        <w:t xml:space="preserve">’s </w:t>
      </w:r>
      <w:r w:rsidR="00B56257" w:rsidRPr="00EE4B47">
        <w:rPr>
          <w:rFonts w:ascii="Times New Roman" w:hAnsi="Times New Roman" w:cs="Times New Roman"/>
          <w:sz w:val="28"/>
          <w:szCs w:val="28"/>
        </w:rPr>
        <w:t xml:space="preserve">infinite power in the world. </w:t>
      </w:r>
      <w:r w:rsidR="00D21C31" w:rsidRPr="00EE4B47">
        <w:rPr>
          <w:rFonts w:ascii="Times New Roman" w:hAnsi="Times New Roman" w:cs="Times New Roman"/>
          <w:sz w:val="28"/>
          <w:szCs w:val="28"/>
        </w:rPr>
        <w:t xml:space="preserve"> </w:t>
      </w:r>
    </w:p>
    <w:p w:rsidR="004A34D9" w:rsidRPr="00EE4B47" w:rsidRDefault="004A34D9">
      <w:pPr>
        <w:spacing w:before="120" w:after="120" w:line="480" w:lineRule="auto"/>
        <w:jc w:val="center"/>
        <w:rPr>
          <w:rFonts w:ascii="Times New Roman" w:hAnsi="Times New Roman" w:cs="Times New Roman"/>
          <w:b/>
          <w:sz w:val="28"/>
          <w:szCs w:val="28"/>
        </w:rPr>
      </w:pPr>
      <w:r w:rsidRPr="00EE4B47">
        <w:rPr>
          <w:rFonts w:ascii="Times New Roman" w:hAnsi="Times New Roman" w:cs="Times New Roman"/>
          <w:b/>
          <w:sz w:val="28"/>
          <w:szCs w:val="28"/>
        </w:rPr>
        <w:t>Biographical Information</w:t>
      </w:r>
    </w:p>
    <w:p w:rsidR="00A74727" w:rsidRPr="00EE4B47" w:rsidRDefault="00905093">
      <w:pPr>
        <w:spacing w:before="120" w:after="120" w:line="480" w:lineRule="auto"/>
        <w:ind w:firstLine="720"/>
        <w:rPr>
          <w:rFonts w:ascii="Times New Roman" w:hAnsi="Times New Roman" w:cs="Times New Roman"/>
          <w:sz w:val="28"/>
          <w:szCs w:val="28"/>
        </w:rPr>
      </w:pPr>
      <w:r>
        <w:rPr>
          <w:rFonts w:ascii="Times New Roman" w:hAnsi="Times New Roman" w:cs="Times New Roman"/>
          <w:sz w:val="28"/>
          <w:szCs w:val="28"/>
        </w:rPr>
        <w:t xml:space="preserve">Jonathan </w:t>
      </w:r>
      <w:r w:rsidR="004A34D9" w:rsidRPr="00EE4B47">
        <w:rPr>
          <w:rFonts w:ascii="Times New Roman" w:hAnsi="Times New Roman" w:cs="Times New Roman"/>
          <w:sz w:val="28"/>
          <w:szCs w:val="28"/>
        </w:rPr>
        <w:t>Edwards was born into a preacher’s family</w:t>
      </w:r>
      <w:r w:rsidR="00A74727" w:rsidRPr="00EE4B47">
        <w:rPr>
          <w:rFonts w:ascii="Times New Roman" w:hAnsi="Times New Roman" w:cs="Times New Roman"/>
          <w:sz w:val="28"/>
          <w:szCs w:val="28"/>
        </w:rPr>
        <w:t>; he was a son</w:t>
      </w:r>
      <w:r w:rsidR="004A34D9" w:rsidRPr="00EE4B47">
        <w:rPr>
          <w:rFonts w:ascii="Times New Roman" w:hAnsi="Times New Roman" w:cs="Times New Roman"/>
          <w:sz w:val="28"/>
          <w:szCs w:val="28"/>
        </w:rPr>
        <w:t xml:space="preserve"> of two generations of Protestant minist</w:t>
      </w:r>
      <w:r w:rsidR="00A74727" w:rsidRPr="00EE4B47">
        <w:rPr>
          <w:rFonts w:ascii="Times New Roman" w:hAnsi="Times New Roman" w:cs="Times New Roman"/>
          <w:sz w:val="28"/>
          <w:szCs w:val="28"/>
        </w:rPr>
        <w:t xml:space="preserve">ers. This is to mean that even at a tender age he was aware of what was really happening in the world. His aspirations might have been inspired by his parents and the people he associated with around the home and </w:t>
      </w:r>
      <w:r w:rsidR="009F69FA" w:rsidRPr="00EE4B47">
        <w:rPr>
          <w:rFonts w:ascii="Times New Roman" w:hAnsi="Times New Roman" w:cs="Times New Roman"/>
          <w:sz w:val="28"/>
          <w:szCs w:val="28"/>
        </w:rPr>
        <w:t xml:space="preserve">in the </w:t>
      </w:r>
      <w:r w:rsidR="00A74727" w:rsidRPr="00EE4B47">
        <w:rPr>
          <w:rFonts w:ascii="Times New Roman" w:hAnsi="Times New Roman" w:cs="Times New Roman"/>
          <w:sz w:val="28"/>
          <w:szCs w:val="28"/>
        </w:rPr>
        <w:t xml:space="preserve">church. </w:t>
      </w:r>
      <w:r w:rsidR="00DA6F82" w:rsidRPr="00EE4B47">
        <w:rPr>
          <w:rFonts w:ascii="Times New Roman" w:hAnsi="Times New Roman" w:cs="Times New Roman"/>
          <w:sz w:val="28"/>
          <w:szCs w:val="28"/>
        </w:rPr>
        <w:t xml:space="preserve">During this time, natural science broke through and the church’s power had started to decrease. Using the essay, it can easily be concluded that Edward lived during a time when natural phenomenon was </w:t>
      </w:r>
      <w:r w:rsidR="00DA6F82" w:rsidRPr="00EE4B47">
        <w:rPr>
          <w:rFonts w:ascii="Times New Roman" w:hAnsi="Times New Roman" w:cs="Times New Roman"/>
          <w:sz w:val="28"/>
          <w:szCs w:val="28"/>
        </w:rPr>
        <w:lastRenderedPageBreak/>
        <w:t xml:space="preserve">taking over the reasoning put in place by the church over the existence of the natural world. </w:t>
      </w:r>
      <w:r w:rsidR="00254B7B" w:rsidRPr="00EE4B47">
        <w:rPr>
          <w:rFonts w:ascii="Times New Roman" w:hAnsi="Times New Roman" w:cs="Times New Roman"/>
          <w:sz w:val="28"/>
          <w:szCs w:val="28"/>
        </w:rPr>
        <w:t xml:space="preserve">This is to mean that while the word of God was in his blood, he spent part of his life working on natural phenomenon. </w:t>
      </w:r>
    </w:p>
    <w:p w:rsidR="00254B7B" w:rsidRPr="00EE4B47" w:rsidRDefault="00254B7B">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His grandfather and father perhaps presented him with two different visions of religious boundaries and that of scientific </w:t>
      </w:r>
      <w:r w:rsidR="00715FBE" w:rsidRPr="00EE4B47">
        <w:rPr>
          <w:rFonts w:ascii="Times New Roman" w:hAnsi="Times New Roman" w:cs="Times New Roman"/>
          <w:sz w:val="28"/>
          <w:szCs w:val="28"/>
        </w:rPr>
        <w:t>phenomenon</w:t>
      </w:r>
      <w:r w:rsidRPr="00EE4B47">
        <w:rPr>
          <w:rFonts w:ascii="Times New Roman" w:hAnsi="Times New Roman" w:cs="Times New Roman"/>
          <w:sz w:val="28"/>
          <w:szCs w:val="28"/>
        </w:rPr>
        <w:t xml:space="preserve">. </w:t>
      </w:r>
      <w:r w:rsidR="00715FBE" w:rsidRPr="00EE4B47">
        <w:rPr>
          <w:rFonts w:ascii="Times New Roman" w:hAnsi="Times New Roman" w:cs="Times New Roman"/>
          <w:sz w:val="28"/>
          <w:szCs w:val="28"/>
        </w:rPr>
        <w:t>Hi</w:t>
      </w:r>
      <w:r w:rsidR="00FF5144" w:rsidRPr="00EE4B47">
        <w:rPr>
          <w:rFonts w:ascii="Times New Roman" w:hAnsi="Times New Roman" w:cs="Times New Roman"/>
          <w:sz w:val="28"/>
          <w:szCs w:val="28"/>
        </w:rPr>
        <w:t xml:space="preserve">s grandfather, Solomon Stoddard, was famous for his theological flexibility while his father, Timothy Edwards, was a rigorous preacher whose psychological effect on Jonathan was perhaps less liberating. </w:t>
      </w:r>
      <w:r w:rsidR="00204679" w:rsidRPr="00EE4B47">
        <w:rPr>
          <w:rFonts w:ascii="Times New Roman" w:hAnsi="Times New Roman" w:cs="Times New Roman"/>
          <w:sz w:val="28"/>
          <w:szCs w:val="28"/>
        </w:rPr>
        <w:t xml:space="preserve">According to Ola Winslow, </w:t>
      </w:r>
      <w:r w:rsidR="00EA5ED1" w:rsidRPr="00EE4B47">
        <w:rPr>
          <w:rFonts w:ascii="Times New Roman" w:hAnsi="Times New Roman" w:cs="Times New Roman"/>
          <w:sz w:val="28"/>
          <w:szCs w:val="28"/>
        </w:rPr>
        <w:t xml:space="preserve">who was </w:t>
      </w:r>
      <w:r w:rsidR="00204679" w:rsidRPr="00EE4B47">
        <w:rPr>
          <w:rFonts w:ascii="Times New Roman" w:hAnsi="Times New Roman" w:cs="Times New Roman"/>
          <w:sz w:val="28"/>
          <w:szCs w:val="28"/>
        </w:rPr>
        <w:t xml:space="preserve">Jonathan’s biographer, </w:t>
      </w:r>
      <w:r w:rsidR="00EA5ED1" w:rsidRPr="00EE4B47">
        <w:rPr>
          <w:rFonts w:ascii="Times New Roman" w:hAnsi="Times New Roman" w:cs="Times New Roman"/>
          <w:sz w:val="28"/>
          <w:szCs w:val="28"/>
        </w:rPr>
        <w:t>Timothy Edward</w:t>
      </w:r>
      <w:r w:rsidR="00204679" w:rsidRPr="00EE4B47">
        <w:rPr>
          <w:rFonts w:ascii="Times New Roman" w:hAnsi="Times New Roman" w:cs="Times New Roman"/>
          <w:sz w:val="28"/>
          <w:szCs w:val="28"/>
        </w:rPr>
        <w:t xml:space="preserve"> really helped </w:t>
      </w:r>
      <w:r w:rsidR="000A42A0" w:rsidRPr="00EE4B47">
        <w:rPr>
          <w:rFonts w:ascii="Times New Roman" w:hAnsi="Times New Roman" w:cs="Times New Roman"/>
          <w:sz w:val="28"/>
          <w:szCs w:val="28"/>
        </w:rPr>
        <w:t xml:space="preserve">his son </w:t>
      </w:r>
      <w:r w:rsidR="00204679" w:rsidRPr="00EE4B47">
        <w:rPr>
          <w:rFonts w:ascii="Times New Roman" w:hAnsi="Times New Roman" w:cs="Times New Roman"/>
          <w:sz w:val="28"/>
          <w:szCs w:val="28"/>
        </w:rPr>
        <w:t xml:space="preserve">discover his potential (Edwards, </w:t>
      </w:r>
      <w:r w:rsidR="00D73AD5">
        <w:rPr>
          <w:rFonts w:ascii="Times New Roman" w:hAnsi="Times New Roman" w:cs="Times New Roman"/>
          <w:sz w:val="28"/>
          <w:szCs w:val="28"/>
        </w:rPr>
        <w:t>1714</w:t>
      </w:r>
      <w:r w:rsidR="00204679" w:rsidRPr="00EE4B47">
        <w:rPr>
          <w:rFonts w:ascii="Times New Roman" w:hAnsi="Times New Roman" w:cs="Times New Roman"/>
          <w:sz w:val="28"/>
          <w:szCs w:val="28"/>
        </w:rPr>
        <w:t>).</w:t>
      </w:r>
      <w:r w:rsidR="00A3731D" w:rsidRPr="00EE4B47">
        <w:rPr>
          <w:rFonts w:ascii="Times New Roman" w:hAnsi="Times New Roman" w:cs="Times New Roman"/>
          <w:sz w:val="28"/>
          <w:szCs w:val="28"/>
        </w:rPr>
        <w:t xml:space="preserve"> Perhaps, then, </w:t>
      </w:r>
      <w:r w:rsidR="00E411F4" w:rsidRPr="00EE4B47">
        <w:rPr>
          <w:rFonts w:ascii="Times New Roman" w:hAnsi="Times New Roman" w:cs="Times New Roman"/>
          <w:sz w:val="28"/>
          <w:szCs w:val="28"/>
        </w:rPr>
        <w:t>along</w:t>
      </w:r>
      <w:r w:rsidR="00A3731D" w:rsidRPr="00EE4B47">
        <w:rPr>
          <w:rFonts w:ascii="Times New Roman" w:hAnsi="Times New Roman" w:cs="Times New Roman"/>
          <w:sz w:val="28"/>
          <w:szCs w:val="28"/>
        </w:rPr>
        <w:t xml:space="preserve"> with the more traditional virtues of theological rectitude, at home Jonathan learned the values of melodrama. </w:t>
      </w:r>
      <w:r w:rsidR="0070753E" w:rsidRPr="00EE4B47">
        <w:rPr>
          <w:rFonts w:ascii="Times New Roman" w:hAnsi="Times New Roman" w:cs="Times New Roman"/>
          <w:sz w:val="28"/>
          <w:szCs w:val="28"/>
        </w:rPr>
        <w:t xml:space="preserve">These are some of the things that prepared him in the new journey of his authorship. </w:t>
      </w:r>
    </w:p>
    <w:p w:rsidR="0070753E" w:rsidRPr="00EE4B47" w:rsidRDefault="0070753E" w:rsidP="00B93697">
      <w:pPr>
        <w:spacing w:before="120" w:after="120" w:line="480" w:lineRule="auto"/>
        <w:jc w:val="center"/>
        <w:rPr>
          <w:rFonts w:ascii="Times New Roman" w:hAnsi="Times New Roman" w:cs="Times New Roman"/>
          <w:b/>
          <w:sz w:val="28"/>
          <w:szCs w:val="28"/>
        </w:rPr>
      </w:pPr>
      <w:r w:rsidRPr="00EE4B47">
        <w:rPr>
          <w:rFonts w:ascii="Times New Roman" w:hAnsi="Times New Roman" w:cs="Times New Roman"/>
          <w:b/>
          <w:sz w:val="28"/>
          <w:szCs w:val="28"/>
        </w:rPr>
        <w:t>Synopsis</w:t>
      </w:r>
    </w:p>
    <w:p w:rsidR="00A72693" w:rsidRPr="00EE4B47" w:rsidRDefault="00B15D1A">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The whole meaning </w:t>
      </w:r>
      <w:r w:rsidR="008C5018" w:rsidRPr="00EE4B47">
        <w:rPr>
          <w:rFonts w:ascii="Times New Roman" w:hAnsi="Times New Roman" w:cs="Times New Roman"/>
          <w:sz w:val="28"/>
          <w:szCs w:val="28"/>
        </w:rPr>
        <w:t>and significance of the essay</w:t>
      </w:r>
      <w:r w:rsidR="00112D88" w:rsidRPr="00EE4B47">
        <w:rPr>
          <w:rFonts w:ascii="Times New Roman" w:hAnsi="Times New Roman" w:cs="Times New Roman"/>
          <w:sz w:val="28"/>
          <w:szCs w:val="28"/>
        </w:rPr>
        <w:t xml:space="preserve"> can never be fully appreciated or justly assesse</w:t>
      </w:r>
      <w:r w:rsidR="00E754BA" w:rsidRPr="00EE4B47">
        <w:rPr>
          <w:rFonts w:ascii="Times New Roman" w:hAnsi="Times New Roman" w:cs="Times New Roman"/>
          <w:sz w:val="28"/>
          <w:szCs w:val="28"/>
        </w:rPr>
        <w:t xml:space="preserve">d without reference to its genre. </w:t>
      </w:r>
      <w:r w:rsidR="00A72693" w:rsidRPr="00EE4B47">
        <w:rPr>
          <w:rFonts w:ascii="Times New Roman" w:hAnsi="Times New Roman" w:cs="Times New Roman"/>
          <w:sz w:val="28"/>
          <w:szCs w:val="28"/>
        </w:rPr>
        <w:t xml:space="preserve">The essay “Of Insects” is about how spiders make and float on their webs. In the beginning on the poem, the author moves quickly to describe the spider as one of the most wonderful insects. </w:t>
      </w:r>
    </w:p>
    <w:p w:rsidR="00266B95" w:rsidRPr="00EE4B47" w:rsidRDefault="0084008B" w:rsidP="00B93697">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Jonathan moves quickly from “all insects” to spiders, then to several types of spiders some of which </w:t>
      </w:r>
      <w:r w:rsidR="00166674" w:rsidRPr="00EE4B47">
        <w:rPr>
          <w:rFonts w:ascii="Times New Roman" w:hAnsi="Times New Roman" w:cs="Times New Roman"/>
          <w:sz w:val="28"/>
          <w:szCs w:val="28"/>
        </w:rPr>
        <w:t>he categorizes as thos</w:t>
      </w:r>
      <w:r w:rsidRPr="00EE4B47">
        <w:rPr>
          <w:rFonts w:ascii="Times New Roman" w:hAnsi="Times New Roman" w:cs="Times New Roman"/>
          <w:sz w:val="28"/>
          <w:szCs w:val="28"/>
        </w:rPr>
        <w:t xml:space="preserve">e </w:t>
      </w:r>
      <w:r w:rsidR="00166674" w:rsidRPr="00EE4B47">
        <w:rPr>
          <w:rFonts w:ascii="Times New Roman" w:hAnsi="Times New Roman" w:cs="Times New Roman"/>
          <w:sz w:val="28"/>
          <w:szCs w:val="28"/>
        </w:rPr>
        <w:t xml:space="preserve">that live </w:t>
      </w:r>
      <w:r w:rsidRPr="00EE4B47">
        <w:rPr>
          <w:rFonts w:ascii="Times New Roman" w:hAnsi="Times New Roman" w:cs="Times New Roman"/>
          <w:sz w:val="28"/>
          <w:szCs w:val="28"/>
        </w:rPr>
        <w:t>in grass and</w:t>
      </w:r>
      <w:r w:rsidR="00265207" w:rsidRPr="00EE4B47">
        <w:rPr>
          <w:rFonts w:ascii="Times New Roman" w:hAnsi="Times New Roman" w:cs="Times New Roman"/>
          <w:sz w:val="28"/>
          <w:szCs w:val="28"/>
        </w:rPr>
        <w:t xml:space="preserve"> on</w:t>
      </w:r>
      <w:r w:rsidRPr="00EE4B47">
        <w:rPr>
          <w:rFonts w:ascii="Times New Roman" w:hAnsi="Times New Roman" w:cs="Times New Roman"/>
          <w:sz w:val="28"/>
          <w:szCs w:val="28"/>
        </w:rPr>
        <w:t xml:space="preserve"> </w:t>
      </w:r>
      <w:r w:rsidRPr="00EE4B47">
        <w:rPr>
          <w:rFonts w:ascii="Times New Roman" w:hAnsi="Times New Roman" w:cs="Times New Roman"/>
          <w:sz w:val="28"/>
          <w:szCs w:val="28"/>
        </w:rPr>
        <w:lastRenderedPageBreak/>
        <w:t>trees.</w:t>
      </w:r>
      <w:r w:rsidR="005E1263" w:rsidRPr="00EE4B47">
        <w:rPr>
          <w:rFonts w:ascii="Times New Roman" w:hAnsi="Times New Roman" w:cs="Times New Roman"/>
          <w:sz w:val="28"/>
          <w:szCs w:val="28"/>
        </w:rPr>
        <w:t xml:space="preserve"> Following this, Jonathan proceeds by expanding briefly on gossamer and then exemplifies the phenomenon in a brief narrative.</w:t>
      </w:r>
      <w:r w:rsidR="00E5227B" w:rsidRPr="00EE4B47">
        <w:rPr>
          <w:rFonts w:ascii="Times New Roman" w:hAnsi="Times New Roman" w:cs="Times New Roman"/>
          <w:sz w:val="28"/>
          <w:szCs w:val="28"/>
        </w:rPr>
        <w:t xml:space="preserve"> The web could possibly be a metaphor on how spiders trap themselves on a web they can only detach. </w:t>
      </w:r>
      <w:r w:rsidR="00356DD4" w:rsidRPr="00EE4B47">
        <w:rPr>
          <w:rFonts w:ascii="Times New Roman" w:hAnsi="Times New Roman" w:cs="Times New Roman"/>
          <w:sz w:val="28"/>
          <w:szCs w:val="28"/>
        </w:rPr>
        <w:t>In the narrative, the author</w:t>
      </w:r>
      <w:r w:rsidR="005E1263" w:rsidRPr="00EE4B47">
        <w:rPr>
          <w:rFonts w:ascii="Times New Roman" w:hAnsi="Times New Roman" w:cs="Times New Roman"/>
          <w:sz w:val="28"/>
          <w:szCs w:val="28"/>
        </w:rPr>
        <w:t xml:space="preserve"> included some personal views as well as d</w:t>
      </w:r>
      <w:r w:rsidR="00B354DF" w:rsidRPr="00EE4B47">
        <w:rPr>
          <w:rFonts w:ascii="Times New Roman" w:hAnsi="Times New Roman" w:cs="Times New Roman"/>
          <w:sz w:val="28"/>
          <w:szCs w:val="28"/>
        </w:rPr>
        <w:t>escriptive material that provide a</w:t>
      </w:r>
      <w:r w:rsidR="005E1263" w:rsidRPr="00EE4B47">
        <w:rPr>
          <w:rFonts w:ascii="Times New Roman" w:hAnsi="Times New Roman" w:cs="Times New Roman"/>
          <w:sz w:val="28"/>
          <w:szCs w:val="28"/>
        </w:rPr>
        <w:t xml:space="preserve"> clearer p</w:t>
      </w:r>
      <w:r w:rsidR="003D4FD3" w:rsidRPr="00EE4B47">
        <w:rPr>
          <w:rFonts w:ascii="Times New Roman" w:hAnsi="Times New Roman" w:cs="Times New Roman"/>
          <w:sz w:val="28"/>
          <w:szCs w:val="28"/>
        </w:rPr>
        <w:t>icture of what he</w:t>
      </w:r>
      <w:r w:rsidR="00DA4D52" w:rsidRPr="00EE4B47">
        <w:rPr>
          <w:rFonts w:ascii="Times New Roman" w:hAnsi="Times New Roman" w:cs="Times New Roman"/>
          <w:sz w:val="28"/>
          <w:szCs w:val="28"/>
        </w:rPr>
        <w:t xml:space="preserve"> was</w:t>
      </w:r>
      <w:r w:rsidR="00B354DF" w:rsidRPr="00EE4B47">
        <w:rPr>
          <w:rFonts w:ascii="Times New Roman" w:hAnsi="Times New Roman" w:cs="Times New Roman"/>
          <w:sz w:val="28"/>
          <w:szCs w:val="28"/>
        </w:rPr>
        <w:t xml:space="preserve"> trying to talk about. </w:t>
      </w:r>
    </w:p>
    <w:p w:rsidR="000812A8" w:rsidRPr="00EE4B47" w:rsidRDefault="000812A8" w:rsidP="00B93697">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Throughout the essay, Jonathan uses the element of imagery</w:t>
      </w:r>
      <w:r w:rsidR="007C4620" w:rsidRPr="00EE4B47">
        <w:rPr>
          <w:rFonts w:ascii="Times New Roman" w:hAnsi="Times New Roman" w:cs="Times New Roman"/>
          <w:sz w:val="28"/>
          <w:szCs w:val="28"/>
        </w:rPr>
        <w:t>, an element which is</w:t>
      </w:r>
      <w:r w:rsidRPr="00EE4B47">
        <w:rPr>
          <w:rFonts w:ascii="Times New Roman" w:hAnsi="Times New Roman" w:cs="Times New Roman"/>
          <w:sz w:val="28"/>
          <w:szCs w:val="28"/>
        </w:rPr>
        <w:t xml:space="preserve"> both accurate and evocative.</w:t>
      </w:r>
      <w:r w:rsidR="00226535" w:rsidRPr="00EE4B47">
        <w:rPr>
          <w:rFonts w:ascii="Times New Roman" w:hAnsi="Times New Roman" w:cs="Times New Roman"/>
          <w:sz w:val="28"/>
          <w:szCs w:val="28"/>
        </w:rPr>
        <w:t xml:space="preserve"> In the following paragraph, </w:t>
      </w:r>
      <w:r w:rsidR="00056729">
        <w:rPr>
          <w:rFonts w:ascii="Times New Roman" w:hAnsi="Times New Roman" w:cs="Times New Roman"/>
          <w:sz w:val="28"/>
          <w:szCs w:val="28"/>
        </w:rPr>
        <w:t xml:space="preserve">he </w:t>
      </w:r>
      <w:r w:rsidR="009E2383">
        <w:rPr>
          <w:rFonts w:ascii="Times New Roman" w:hAnsi="Times New Roman" w:cs="Times New Roman"/>
          <w:sz w:val="28"/>
          <w:szCs w:val="28"/>
        </w:rPr>
        <w:t xml:space="preserve">used </w:t>
      </w:r>
      <w:r w:rsidR="00226535" w:rsidRPr="00EE4B47">
        <w:rPr>
          <w:rFonts w:ascii="Times New Roman" w:hAnsi="Times New Roman" w:cs="Times New Roman"/>
          <w:sz w:val="28"/>
          <w:szCs w:val="28"/>
        </w:rPr>
        <w:t xml:space="preserve">the element to convey his feelings about the </w:t>
      </w:r>
      <w:r w:rsidR="00DE2AF0" w:rsidRPr="00EE4B47">
        <w:rPr>
          <w:rFonts w:ascii="Times New Roman" w:hAnsi="Times New Roman" w:cs="Times New Roman"/>
          <w:sz w:val="28"/>
          <w:szCs w:val="28"/>
        </w:rPr>
        <w:t xml:space="preserve">spider and how they float on their webs. </w:t>
      </w:r>
      <w:r w:rsidR="00226535" w:rsidRPr="00EE4B47">
        <w:rPr>
          <w:rFonts w:ascii="Times New Roman" w:hAnsi="Times New Roman" w:cs="Times New Roman"/>
          <w:sz w:val="28"/>
          <w:szCs w:val="28"/>
        </w:rPr>
        <w:t xml:space="preserve"> </w:t>
      </w:r>
    </w:p>
    <w:p w:rsidR="004A024D" w:rsidRPr="00EE4B47" w:rsidRDefault="00E65BC0" w:rsidP="00B93697">
      <w:pPr>
        <w:spacing w:before="120" w:after="120" w:line="480" w:lineRule="auto"/>
        <w:ind w:firstLine="720"/>
        <w:rPr>
          <w:rFonts w:ascii="Times New Roman" w:hAnsi="Times New Roman" w:cs="Times New Roman"/>
          <w:b/>
          <w:i/>
          <w:sz w:val="28"/>
          <w:szCs w:val="28"/>
        </w:rPr>
      </w:pPr>
      <w:r w:rsidRPr="00EE4B47">
        <w:rPr>
          <w:rFonts w:ascii="Times New Roman" w:hAnsi="Times New Roman" w:cs="Times New Roman"/>
          <w:i/>
          <w:sz w:val="28"/>
          <w:szCs w:val="28"/>
        </w:rPr>
        <w:t xml:space="preserve"> </w:t>
      </w:r>
      <w:r w:rsidR="009966B0" w:rsidRPr="00EE4B47">
        <w:rPr>
          <w:rFonts w:ascii="Times New Roman" w:hAnsi="Times New Roman" w:cs="Times New Roman"/>
          <w:i/>
          <w:sz w:val="28"/>
          <w:szCs w:val="28"/>
        </w:rPr>
        <w:t>“</w:t>
      </w:r>
      <w:r w:rsidR="009A597A" w:rsidRPr="00EE4B47">
        <w:rPr>
          <w:rFonts w:ascii="Times New Roman" w:hAnsi="Times New Roman" w:cs="Times New Roman"/>
          <w:i/>
          <w:sz w:val="28"/>
          <w:szCs w:val="28"/>
        </w:rPr>
        <w:t>And what is still more wonderful, I know I have several times seen, in a very calm and serene day at that time of year, standing behind some opaque body that shall just hide the disk of the sun and keep off his dazzling rays from my eye, multitudes of little shining webs and glistening strings of a great length, and at such a height as (that one would think they were tacked to the sky by one end, were it not that they were moving and floating. And there often appears at the end of these webs a spider floating and sailing in the air with them, which I have plainly discerned in those webs that were nearer to my eye…</w:t>
      </w:r>
      <w:r w:rsidR="009A597A" w:rsidRPr="00EE4B47">
        <w:rPr>
          <w:rFonts w:ascii="Times New Roman" w:hAnsi="Times New Roman" w:cs="Times New Roman"/>
          <w:sz w:val="28"/>
          <w:szCs w:val="28"/>
        </w:rPr>
        <w:t>.</w:t>
      </w:r>
      <w:r w:rsidR="0026046A" w:rsidRPr="00EE4B47">
        <w:rPr>
          <w:rFonts w:ascii="Times New Roman" w:hAnsi="Times New Roman" w:cs="Times New Roman"/>
          <w:sz w:val="28"/>
          <w:szCs w:val="28"/>
        </w:rPr>
        <w:t>(Edward</w:t>
      </w:r>
      <w:r w:rsidR="00AC594A" w:rsidRPr="00EE4B47">
        <w:rPr>
          <w:rFonts w:ascii="Times New Roman" w:hAnsi="Times New Roman" w:cs="Times New Roman"/>
          <w:sz w:val="28"/>
          <w:szCs w:val="28"/>
        </w:rPr>
        <w:t>,</w:t>
      </w:r>
      <w:r w:rsidR="009658AE">
        <w:rPr>
          <w:rFonts w:ascii="Times New Roman" w:hAnsi="Times New Roman" w:cs="Times New Roman"/>
          <w:sz w:val="28"/>
          <w:szCs w:val="28"/>
        </w:rPr>
        <w:t xml:space="preserve"> 1714</w:t>
      </w:r>
      <w:r w:rsidR="00AC594A" w:rsidRPr="00EE4B47">
        <w:rPr>
          <w:rFonts w:ascii="Times New Roman" w:hAnsi="Times New Roman" w:cs="Times New Roman"/>
          <w:sz w:val="28"/>
          <w:szCs w:val="28"/>
        </w:rPr>
        <w:t>)</w:t>
      </w:r>
      <w:r w:rsidR="009966B0" w:rsidRPr="00EE4B47">
        <w:rPr>
          <w:rFonts w:ascii="Times New Roman" w:hAnsi="Times New Roman" w:cs="Times New Roman"/>
          <w:sz w:val="28"/>
          <w:szCs w:val="28"/>
        </w:rPr>
        <w:t>”</w:t>
      </w:r>
      <w:r w:rsidR="00D021DC" w:rsidRPr="00EE4B47">
        <w:rPr>
          <w:rFonts w:ascii="Times New Roman" w:hAnsi="Times New Roman" w:cs="Times New Roman"/>
          <w:b/>
          <w:i/>
          <w:sz w:val="28"/>
          <w:szCs w:val="28"/>
        </w:rPr>
        <w:t xml:space="preserve"> </w:t>
      </w:r>
    </w:p>
    <w:p w:rsidR="00BD21BF" w:rsidRPr="00EE4B47" w:rsidRDefault="00DE2AF0" w:rsidP="00B93697">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With the description, Jonathan </w:t>
      </w:r>
      <w:r w:rsidR="00F377C4" w:rsidRPr="00EE4B47">
        <w:rPr>
          <w:rFonts w:ascii="Times New Roman" w:hAnsi="Times New Roman" w:cs="Times New Roman"/>
          <w:sz w:val="28"/>
          <w:szCs w:val="28"/>
        </w:rPr>
        <w:t>was</w:t>
      </w:r>
      <w:r w:rsidRPr="00EE4B47">
        <w:rPr>
          <w:rFonts w:ascii="Times New Roman" w:hAnsi="Times New Roman" w:cs="Times New Roman"/>
          <w:sz w:val="28"/>
          <w:szCs w:val="28"/>
        </w:rPr>
        <w:t xml:space="preserve"> </w:t>
      </w:r>
      <w:r w:rsidR="00D07A62" w:rsidRPr="00EE4B47">
        <w:rPr>
          <w:rFonts w:ascii="Times New Roman" w:hAnsi="Times New Roman" w:cs="Times New Roman"/>
          <w:sz w:val="28"/>
          <w:szCs w:val="28"/>
        </w:rPr>
        <w:t>able to develop some sort of an</w:t>
      </w:r>
      <w:r w:rsidRPr="00EE4B47">
        <w:rPr>
          <w:rFonts w:ascii="Times New Roman" w:hAnsi="Times New Roman" w:cs="Times New Roman"/>
          <w:sz w:val="28"/>
          <w:szCs w:val="28"/>
        </w:rPr>
        <w:t xml:space="preserve"> imagination </w:t>
      </w:r>
      <w:r w:rsidR="00D07A62" w:rsidRPr="00EE4B47">
        <w:rPr>
          <w:rFonts w:ascii="Times New Roman" w:hAnsi="Times New Roman" w:cs="Times New Roman"/>
          <w:sz w:val="28"/>
          <w:szCs w:val="28"/>
        </w:rPr>
        <w:t xml:space="preserve">that </w:t>
      </w:r>
      <w:r w:rsidR="00DD4E98" w:rsidRPr="00EE4B47">
        <w:rPr>
          <w:rFonts w:ascii="Times New Roman" w:hAnsi="Times New Roman" w:cs="Times New Roman"/>
          <w:sz w:val="28"/>
          <w:szCs w:val="28"/>
        </w:rPr>
        <w:t>was</w:t>
      </w:r>
      <w:r w:rsidR="00D07A62" w:rsidRPr="00EE4B47">
        <w:rPr>
          <w:rFonts w:ascii="Times New Roman" w:hAnsi="Times New Roman" w:cs="Times New Roman"/>
          <w:sz w:val="28"/>
          <w:szCs w:val="28"/>
        </w:rPr>
        <w:t xml:space="preserve"> beyond what he was trying to describe. This way, he was able to compel the reader to </w:t>
      </w:r>
      <w:r w:rsidR="00606127" w:rsidRPr="00EE4B47">
        <w:rPr>
          <w:rFonts w:ascii="Times New Roman" w:hAnsi="Times New Roman" w:cs="Times New Roman"/>
          <w:sz w:val="28"/>
          <w:szCs w:val="28"/>
        </w:rPr>
        <w:t xml:space="preserve">visualize and understand what he was </w:t>
      </w:r>
      <w:r w:rsidR="00DE76A4" w:rsidRPr="00EE4B47">
        <w:rPr>
          <w:rFonts w:ascii="Times New Roman" w:hAnsi="Times New Roman" w:cs="Times New Roman"/>
          <w:sz w:val="28"/>
          <w:szCs w:val="28"/>
        </w:rPr>
        <w:t xml:space="preserve">really </w:t>
      </w:r>
      <w:r w:rsidR="00606127" w:rsidRPr="00EE4B47">
        <w:rPr>
          <w:rFonts w:ascii="Times New Roman" w:hAnsi="Times New Roman" w:cs="Times New Roman"/>
          <w:sz w:val="28"/>
          <w:szCs w:val="28"/>
        </w:rPr>
        <w:t xml:space="preserve">trying </w:t>
      </w:r>
      <w:r w:rsidR="00606127" w:rsidRPr="00EE4B47">
        <w:rPr>
          <w:rFonts w:ascii="Times New Roman" w:hAnsi="Times New Roman" w:cs="Times New Roman"/>
          <w:sz w:val="28"/>
          <w:szCs w:val="28"/>
        </w:rPr>
        <w:lastRenderedPageBreak/>
        <w:t xml:space="preserve">to say. </w:t>
      </w:r>
      <w:r w:rsidR="004A0C31" w:rsidRPr="00EE4B47">
        <w:rPr>
          <w:rFonts w:ascii="Times New Roman" w:hAnsi="Times New Roman" w:cs="Times New Roman"/>
          <w:sz w:val="28"/>
          <w:szCs w:val="28"/>
        </w:rPr>
        <w:t>Also, Jonathan</w:t>
      </w:r>
      <w:r w:rsidR="00F30ECC" w:rsidRPr="00EE4B47">
        <w:rPr>
          <w:rFonts w:ascii="Times New Roman" w:hAnsi="Times New Roman" w:cs="Times New Roman"/>
          <w:sz w:val="28"/>
          <w:szCs w:val="28"/>
        </w:rPr>
        <w:t xml:space="preserve"> used the element of imagery to convey tone and attitude of his character toward the given subject. The given passage allows the reader to understand the complex ways in which Jonathan viewed the natural world in which the spiders live. </w:t>
      </w:r>
    </w:p>
    <w:p w:rsidR="00B66A9E" w:rsidRPr="00EE4B47" w:rsidRDefault="00B66A9E" w:rsidP="00B93697">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On the other hand, Jonathan help the reader feel the wonder stirred by the element of persona. He integrated a natural phenomenon and scrutinized the objective or rather facts of the object he was trying to describe. </w:t>
      </w:r>
      <w:r w:rsidR="009518D0" w:rsidRPr="00EE4B47">
        <w:rPr>
          <w:rFonts w:ascii="Times New Roman" w:hAnsi="Times New Roman" w:cs="Times New Roman"/>
          <w:sz w:val="28"/>
          <w:szCs w:val="28"/>
        </w:rPr>
        <w:t xml:space="preserve">Furthermore, the element of persona within the essay has a functional purpose in the rhetoric of the genre as it validates Jonathan’s descriptive statements for those readers who might be sceptical. </w:t>
      </w:r>
      <w:r w:rsidR="00991BA3" w:rsidRPr="00EE4B47">
        <w:rPr>
          <w:rFonts w:ascii="Times New Roman" w:hAnsi="Times New Roman" w:cs="Times New Roman"/>
          <w:sz w:val="28"/>
          <w:szCs w:val="28"/>
        </w:rPr>
        <w:t>All the elements used in the essay forms an integral part of the best natural-philosophy prose of the seventeenth ce</w:t>
      </w:r>
      <w:r w:rsidR="005A3D41" w:rsidRPr="00EE4B47">
        <w:rPr>
          <w:rFonts w:ascii="Times New Roman" w:hAnsi="Times New Roman" w:cs="Times New Roman"/>
          <w:sz w:val="28"/>
          <w:szCs w:val="28"/>
        </w:rPr>
        <w:t xml:space="preserve">ntury. </w:t>
      </w:r>
    </w:p>
    <w:p w:rsidR="00514BAC" w:rsidRPr="00EE4B47" w:rsidRDefault="00514BAC" w:rsidP="00B93697">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Edwards through adjectives like “pretty” and “pleasing”, </w:t>
      </w:r>
      <w:r w:rsidR="00644C7A">
        <w:rPr>
          <w:rFonts w:ascii="Times New Roman" w:hAnsi="Times New Roman" w:cs="Times New Roman"/>
          <w:sz w:val="28"/>
          <w:szCs w:val="28"/>
        </w:rPr>
        <w:t>as well as other personalized adjectival phrases</w:t>
      </w:r>
      <w:r w:rsidRPr="00EE4B47">
        <w:rPr>
          <w:rFonts w:ascii="Times New Roman" w:hAnsi="Times New Roman" w:cs="Times New Roman"/>
          <w:sz w:val="28"/>
          <w:szCs w:val="28"/>
        </w:rPr>
        <w:t xml:space="preserve"> </w:t>
      </w:r>
      <w:r w:rsidR="003020C0">
        <w:rPr>
          <w:rFonts w:ascii="Times New Roman" w:hAnsi="Times New Roman" w:cs="Times New Roman"/>
          <w:sz w:val="28"/>
          <w:szCs w:val="28"/>
        </w:rPr>
        <w:t xml:space="preserve">such as </w:t>
      </w:r>
      <w:r w:rsidRPr="00EE4B47">
        <w:rPr>
          <w:rFonts w:ascii="Times New Roman" w:hAnsi="Times New Roman" w:cs="Times New Roman"/>
          <w:sz w:val="28"/>
          <w:szCs w:val="28"/>
        </w:rPr>
        <w:t>“</w:t>
      </w:r>
      <w:r w:rsidRPr="003020C0">
        <w:rPr>
          <w:rFonts w:ascii="Times New Roman" w:hAnsi="Times New Roman" w:cs="Times New Roman"/>
          <w:i/>
          <w:sz w:val="28"/>
          <w:szCs w:val="28"/>
        </w:rPr>
        <w:t>one would think they were tack</w:t>
      </w:r>
      <w:r w:rsidR="00644C7A">
        <w:rPr>
          <w:rFonts w:ascii="Times New Roman" w:hAnsi="Times New Roman" w:cs="Times New Roman"/>
          <w:i/>
          <w:sz w:val="28"/>
          <w:szCs w:val="28"/>
        </w:rPr>
        <w:t>e</w:t>
      </w:r>
      <w:r w:rsidRPr="003020C0">
        <w:rPr>
          <w:rFonts w:ascii="Times New Roman" w:hAnsi="Times New Roman" w:cs="Times New Roman"/>
          <w:i/>
          <w:sz w:val="28"/>
          <w:szCs w:val="28"/>
        </w:rPr>
        <w:t>d to the sky</w:t>
      </w:r>
      <w:r w:rsidR="003020C0">
        <w:rPr>
          <w:rFonts w:ascii="Times New Roman" w:hAnsi="Times New Roman" w:cs="Times New Roman"/>
          <w:i/>
          <w:sz w:val="28"/>
          <w:szCs w:val="28"/>
        </w:rPr>
        <w:t xml:space="preserve"> </w:t>
      </w:r>
      <w:r w:rsidR="003020C0">
        <w:rPr>
          <w:rFonts w:ascii="Times New Roman" w:hAnsi="Times New Roman" w:cs="Times New Roman"/>
          <w:i/>
          <w:sz w:val="28"/>
          <w:szCs w:val="28"/>
        </w:rPr>
        <w:t>(Edward, 1714)</w:t>
      </w:r>
      <w:r w:rsidR="003020C0">
        <w:rPr>
          <w:rFonts w:ascii="Times New Roman" w:hAnsi="Times New Roman" w:cs="Times New Roman"/>
          <w:sz w:val="28"/>
          <w:szCs w:val="28"/>
        </w:rPr>
        <w:t>”</w:t>
      </w:r>
      <w:r w:rsidRPr="00EE4B47">
        <w:rPr>
          <w:rFonts w:ascii="Times New Roman" w:hAnsi="Times New Roman" w:cs="Times New Roman"/>
          <w:sz w:val="28"/>
          <w:szCs w:val="28"/>
        </w:rPr>
        <w:t xml:space="preserve">, </w:t>
      </w:r>
      <w:r w:rsidR="003020C0">
        <w:rPr>
          <w:rFonts w:ascii="Times New Roman" w:hAnsi="Times New Roman" w:cs="Times New Roman"/>
          <w:sz w:val="28"/>
          <w:szCs w:val="28"/>
        </w:rPr>
        <w:t xml:space="preserve">establishes the element of </w:t>
      </w:r>
      <w:r w:rsidRPr="00EE4B47">
        <w:rPr>
          <w:rFonts w:ascii="Times New Roman" w:hAnsi="Times New Roman" w:cs="Times New Roman"/>
          <w:sz w:val="28"/>
          <w:szCs w:val="28"/>
        </w:rPr>
        <w:t>persona</w:t>
      </w:r>
      <w:r w:rsidR="003020C0">
        <w:rPr>
          <w:rFonts w:ascii="Times New Roman" w:hAnsi="Times New Roman" w:cs="Times New Roman"/>
          <w:sz w:val="28"/>
          <w:szCs w:val="28"/>
        </w:rPr>
        <w:t xml:space="preserve"> in the essay. The ways in which he uses the words to describe the spider</w:t>
      </w:r>
      <w:r w:rsidR="00EF39C3">
        <w:rPr>
          <w:rFonts w:ascii="Times New Roman" w:hAnsi="Times New Roman" w:cs="Times New Roman"/>
          <w:sz w:val="28"/>
          <w:szCs w:val="28"/>
        </w:rPr>
        <w:t xml:space="preserve"> not only </w:t>
      </w:r>
      <w:r w:rsidR="003020C0">
        <w:rPr>
          <w:rFonts w:ascii="Times New Roman" w:hAnsi="Times New Roman" w:cs="Times New Roman"/>
          <w:sz w:val="28"/>
          <w:szCs w:val="28"/>
        </w:rPr>
        <w:t xml:space="preserve">creates a scientific revelation, </w:t>
      </w:r>
      <w:r w:rsidR="00EF39C3">
        <w:rPr>
          <w:rFonts w:ascii="Times New Roman" w:hAnsi="Times New Roman" w:cs="Times New Roman"/>
          <w:sz w:val="28"/>
          <w:szCs w:val="28"/>
        </w:rPr>
        <w:t xml:space="preserve">but also </w:t>
      </w:r>
      <w:r w:rsidR="003020C0">
        <w:rPr>
          <w:rFonts w:ascii="Times New Roman" w:hAnsi="Times New Roman" w:cs="Times New Roman"/>
          <w:sz w:val="28"/>
          <w:szCs w:val="28"/>
        </w:rPr>
        <w:t xml:space="preserve">an emotional climax realized when reading </w:t>
      </w:r>
      <w:r w:rsidR="003A60FD">
        <w:rPr>
          <w:rFonts w:ascii="Times New Roman" w:hAnsi="Times New Roman" w:cs="Times New Roman"/>
          <w:sz w:val="28"/>
          <w:szCs w:val="28"/>
        </w:rPr>
        <w:t xml:space="preserve">the </w:t>
      </w:r>
      <w:r w:rsidR="003020C0">
        <w:rPr>
          <w:rFonts w:ascii="Times New Roman" w:hAnsi="Times New Roman" w:cs="Times New Roman"/>
          <w:sz w:val="28"/>
          <w:szCs w:val="28"/>
        </w:rPr>
        <w:t xml:space="preserve">passages. </w:t>
      </w:r>
      <w:r w:rsidRPr="00EE4B47">
        <w:rPr>
          <w:rFonts w:ascii="Times New Roman" w:hAnsi="Times New Roman" w:cs="Times New Roman"/>
          <w:sz w:val="28"/>
          <w:szCs w:val="28"/>
        </w:rPr>
        <w:t xml:space="preserve"> </w:t>
      </w:r>
    </w:p>
    <w:p w:rsidR="008D7CDC" w:rsidRPr="00EE4B47" w:rsidRDefault="00A75DFE" w:rsidP="00B93697">
      <w:pPr>
        <w:spacing w:before="120" w:after="120" w:line="480" w:lineRule="auto"/>
        <w:jc w:val="center"/>
        <w:rPr>
          <w:rFonts w:ascii="Times New Roman" w:hAnsi="Times New Roman" w:cs="Times New Roman"/>
          <w:b/>
          <w:sz w:val="28"/>
          <w:szCs w:val="28"/>
        </w:rPr>
      </w:pPr>
      <w:r w:rsidRPr="00EE4B47">
        <w:rPr>
          <w:rFonts w:ascii="Times New Roman" w:hAnsi="Times New Roman" w:cs="Times New Roman"/>
          <w:b/>
          <w:sz w:val="28"/>
          <w:szCs w:val="28"/>
        </w:rPr>
        <w:t>Personal Response</w:t>
      </w:r>
    </w:p>
    <w:p w:rsidR="00B32DA7" w:rsidRPr="00EE4B47" w:rsidRDefault="00B32DA7" w:rsidP="00B32DA7">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The </w:t>
      </w:r>
      <w:r w:rsidR="00A1364B" w:rsidRPr="00EE4B47">
        <w:rPr>
          <w:rFonts w:ascii="Times New Roman" w:hAnsi="Times New Roman" w:cs="Times New Roman"/>
          <w:sz w:val="28"/>
          <w:szCs w:val="28"/>
        </w:rPr>
        <w:t>essay</w:t>
      </w:r>
      <w:r w:rsidRPr="00EE4B47">
        <w:rPr>
          <w:rFonts w:ascii="Times New Roman" w:hAnsi="Times New Roman" w:cs="Times New Roman"/>
          <w:sz w:val="28"/>
          <w:szCs w:val="28"/>
        </w:rPr>
        <w:t xml:space="preserve"> is very interesting to study. Its tone is less forma</w:t>
      </w:r>
      <w:r w:rsidR="00EA6145" w:rsidRPr="00EE4B47">
        <w:rPr>
          <w:rFonts w:ascii="Times New Roman" w:hAnsi="Times New Roman" w:cs="Times New Roman"/>
          <w:sz w:val="28"/>
          <w:szCs w:val="28"/>
        </w:rPr>
        <w:t>l, the persona is more involved,</w:t>
      </w:r>
      <w:r w:rsidRPr="00EE4B47">
        <w:rPr>
          <w:rFonts w:ascii="Times New Roman" w:hAnsi="Times New Roman" w:cs="Times New Roman"/>
          <w:sz w:val="28"/>
          <w:szCs w:val="28"/>
        </w:rPr>
        <w:t xml:space="preserve"> its </w:t>
      </w:r>
      <w:r w:rsidR="00EA6145" w:rsidRPr="00EE4B47">
        <w:rPr>
          <w:rFonts w:ascii="Times New Roman" w:hAnsi="Times New Roman" w:cs="Times New Roman"/>
          <w:sz w:val="28"/>
          <w:szCs w:val="28"/>
        </w:rPr>
        <w:t>intention</w:t>
      </w:r>
      <w:r w:rsidRPr="00EE4B47">
        <w:rPr>
          <w:rFonts w:ascii="Times New Roman" w:hAnsi="Times New Roman" w:cs="Times New Roman"/>
          <w:sz w:val="28"/>
          <w:szCs w:val="28"/>
        </w:rPr>
        <w:t xml:space="preserve"> and corollar</w:t>
      </w:r>
      <w:r w:rsidR="00EA6145" w:rsidRPr="00EE4B47">
        <w:rPr>
          <w:rFonts w:ascii="Times New Roman" w:hAnsi="Times New Roman" w:cs="Times New Roman"/>
          <w:sz w:val="28"/>
          <w:szCs w:val="28"/>
        </w:rPr>
        <w:t>ies</w:t>
      </w:r>
      <w:r w:rsidRPr="00EE4B47">
        <w:rPr>
          <w:rFonts w:ascii="Times New Roman" w:hAnsi="Times New Roman" w:cs="Times New Roman"/>
          <w:sz w:val="28"/>
          <w:szCs w:val="28"/>
        </w:rPr>
        <w:t xml:space="preserve"> are more bold and synthetic. </w:t>
      </w:r>
      <w:r w:rsidR="00EA6145" w:rsidRPr="00EE4B47">
        <w:rPr>
          <w:rFonts w:ascii="Times New Roman" w:hAnsi="Times New Roman" w:cs="Times New Roman"/>
          <w:sz w:val="28"/>
          <w:szCs w:val="28"/>
        </w:rPr>
        <w:t xml:space="preserve">The prose and style which Jonathan uses is charming as it clearly articulates various elements of writing that are deemed appropriate for a </w:t>
      </w:r>
      <w:r w:rsidR="00CD3F44" w:rsidRPr="00EE4B47">
        <w:rPr>
          <w:rFonts w:ascii="Times New Roman" w:hAnsi="Times New Roman" w:cs="Times New Roman"/>
          <w:sz w:val="28"/>
          <w:szCs w:val="28"/>
        </w:rPr>
        <w:t>good</w:t>
      </w:r>
      <w:r w:rsidR="00EA6145" w:rsidRPr="00EE4B47">
        <w:rPr>
          <w:rFonts w:ascii="Times New Roman" w:hAnsi="Times New Roman" w:cs="Times New Roman"/>
          <w:sz w:val="28"/>
          <w:szCs w:val="28"/>
        </w:rPr>
        <w:t xml:space="preserve"> piece of literature. </w:t>
      </w:r>
      <w:r w:rsidR="0040710A" w:rsidRPr="00EE4B47">
        <w:rPr>
          <w:rFonts w:ascii="Times New Roman" w:hAnsi="Times New Roman" w:cs="Times New Roman"/>
          <w:sz w:val="28"/>
          <w:szCs w:val="28"/>
        </w:rPr>
        <w:lastRenderedPageBreak/>
        <w:t xml:space="preserve">Syntax are tightly knitted together hence providing some kind of rhythmic sentences. For Jonathan, it appears rhythm formation came naturally as he demonstrates a lot of expertise in how he structures the sentences. </w:t>
      </w:r>
      <w:r w:rsidR="00914237" w:rsidRPr="00EE4B47">
        <w:rPr>
          <w:rFonts w:ascii="Times New Roman" w:hAnsi="Times New Roman" w:cs="Times New Roman"/>
          <w:sz w:val="28"/>
          <w:szCs w:val="28"/>
        </w:rPr>
        <w:t xml:space="preserve">The sentences are well-balanced; they are not long or even too short. When an author writes in long sentences or too short sentences, then, the piece of work might be stilted and become boring for the reader. </w:t>
      </w:r>
    </w:p>
    <w:p w:rsidR="00711847" w:rsidRPr="00EE4B47" w:rsidRDefault="004A165B">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The</w:t>
      </w:r>
      <w:r w:rsidR="006C281A" w:rsidRPr="00EE4B47">
        <w:rPr>
          <w:rFonts w:ascii="Times New Roman" w:hAnsi="Times New Roman" w:cs="Times New Roman"/>
          <w:sz w:val="28"/>
          <w:szCs w:val="28"/>
        </w:rPr>
        <w:t xml:space="preserve"> ways in which he</w:t>
      </w:r>
      <w:r w:rsidRPr="00EE4B47">
        <w:rPr>
          <w:rFonts w:ascii="Times New Roman" w:hAnsi="Times New Roman" w:cs="Times New Roman"/>
          <w:sz w:val="28"/>
          <w:szCs w:val="28"/>
        </w:rPr>
        <w:t xml:space="preserve"> use</w:t>
      </w:r>
      <w:r w:rsidR="006C281A" w:rsidRPr="00EE4B47">
        <w:rPr>
          <w:rFonts w:ascii="Times New Roman" w:hAnsi="Times New Roman" w:cs="Times New Roman"/>
          <w:sz w:val="28"/>
          <w:szCs w:val="28"/>
        </w:rPr>
        <w:t xml:space="preserve">s the phrase </w:t>
      </w:r>
      <w:r w:rsidRPr="00EE4B47">
        <w:rPr>
          <w:rFonts w:ascii="Times New Roman" w:hAnsi="Times New Roman" w:cs="Times New Roman"/>
          <w:sz w:val="28"/>
          <w:szCs w:val="28"/>
        </w:rPr>
        <w:t>“I have seen”</w:t>
      </w:r>
      <w:r w:rsidR="00204956" w:rsidRPr="00EE4B47">
        <w:rPr>
          <w:rFonts w:ascii="Times New Roman" w:hAnsi="Times New Roman" w:cs="Times New Roman"/>
          <w:sz w:val="28"/>
          <w:szCs w:val="28"/>
        </w:rPr>
        <w:t xml:space="preserve"> in the passage provided below</w:t>
      </w:r>
      <w:r w:rsidRPr="00EE4B47">
        <w:rPr>
          <w:rFonts w:ascii="Times New Roman" w:hAnsi="Times New Roman" w:cs="Times New Roman"/>
          <w:sz w:val="28"/>
          <w:szCs w:val="28"/>
        </w:rPr>
        <w:t xml:space="preserve"> </w:t>
      </w:r>
      <w:r w:rsidR="006C281A" w:rsidRPr="00EE4B47">
        <w:rPr>
          <w:rFonts w:ascii="Times New Roman" w:hAnsi="Times New Roman" w:cs="Times New Roman"/>
          <w:sz w:val="28"/>
          <w:szCs w:val="28"/>
        </w:rPr>
        <w:t>tend to bring</w:t>
      </w:r>
      <w:r w:rsidRPr="00EE4B47">
        <w:rPr>
          <w:rFonts w:ascii="Times New Roman" w:hAnsi="Times New Roman" w:cs="Times New Roman"/>
          <w:sz w:val="28"/>
          <w:szCs w:val="28"/>
        </w:rPr>
        <w:t xml:space="preserve"> forward </w:t>
      </w:r>
      <w:r w:rsidR="008F4DCB" w:rsidRPr="00EE4B47">
        <w:rPr>
          <w:rFonts w:ascii="Times New Roman" w:hAnsi="Times New Roman" w:cs="Times New Roman"/>
          <w:sz w:val="28"/>
          <w:szCs w:val="28"/>
        </w:rPr>
        <w:t>the element of juxtaposition</w:t>
      </w:r>
      <w:r w:rsidRPr="00EE4B47">
        <w:rPr>
          <w:rFonts w:ascii="Times New Roman" w:hAnsi="Times New Roman" w:cs="Times New Roman"/>
          <w:sz w:val="28"/>
          <w:szCs w:val="28"/>
        </w:rPr>
        <w:t xml:space="preserve"> </w:t>
      </w:r>
      <w:r w:rsidR="008F4DCB" w:rsidRPr="00EE4B47">
        <w:rPr>
          <w:rFonts w:ascii="Times New Roman" w:hAnsi="Times New Roman" w:cs="Times New Roman"/>
          <w:sz w:val="28"/>
          <w:szCs w:val="28"/>
        </w:rPr>
        <w:t>that perhaps</w:t>
      </w:r>
      <w:r w:rsidRPr="00EE4B47">
        <w:rPr>
          <w:rFonts w:ascii="Times New Roman" w:hAnsi="Times New Roman" w:cs="Times New Roman"/>
          <w:sz w:val="28"/>
          <w:szCs w:val="28"/>
        </w:rPr>
        <w:t xml:space="preserve"> complement</w:t>
      </w:r>
      <w:r w:rsidR="009E5969" w:rsidRPr="00EE4B47">
        <w:rPr>
          <w:rFonts w:ascii="Times New Roman" w:hAnsi="Times New Roman" w:cs="Times New Roman"/>
          <w:sz w:val="28"/>
          <w:szCs w:val="28"/>
        </w:rPr>
        <w:t xml:space="preserve"> what he was trying to say about the</w:t>
      </w:r>
      <w:r w:rsidRPr="00EE4B47">
        <w:rPr>
          <w:rFonts w:ascii="Times New Roman" w:hAnsi="Times New Roman" w:cs="Times New Roman"/>
          <w:sz w:val="28"/>
          <w:szCs w:val="28"/>
        </w:rPr>
        <w:t xml:space="preserve"> “multitudes of little shining webs” at the middle of the long sentence.</w:t>
      </w:r>
      <w:r w:rsidR="00A32AB4" w:rsidRPr="00EE4B47">
        <w:rPr>
          <w:rFonts w:ascii="Times New Roman" w:hAnsi="Times New Roman" w:cs="Times New Roman"/>
          <w:sz w:val="28"/>
          <w:szCs w:val="28"/>
        </w:rPr>
        <w:t xml:space="preserve"> </w:t>
      </w:r>
    </w:p>
    <w:p w:rsidR="00204956" w:rsidRPr="00EE4B47" w:rsidRDefault="001D598D">
      <w:pPr>
        <w:spacing w:before="120" w:after="120" w:line="480" w:lineRule="auto"/>
        <w:ind w:firstLine="720"/>
        <w:rPr>
          <w:rFonts w:ascii="Times New Roman" w:hAnsi="Times New Roman" w:cs="Times New Roman"/>
          <w:i/>
          <w:sz w:val="28"/>
          <w:szCs w:val="28"/>
        </w:rPr>
      </w:pPr>
      <w:r w:rsidRPr="00EE4B47">
        <w:rPr>
          <w:rFonts w:ascii="Times New Roman" w:hAnsi="Times New Roman" w:cs="Times New Roman"/>
          <w:i/>
          <w:sz w:val="28"/>
          <w:szCs w:val="28"/>
        </w:rPr>
        <w:t>“</w:t>
      </w:r>
      <w:r w:rsidR="00204956" w:rsidRPr="00EE4B47">
        <w:rPr>
          <w:rFonts w:ascii="Times New Roman" w:hAnsi="Times New Roman" w:cs="Times New Roman"/>
          <w:i/>
          <w:sz w:val="28"/>
          <w:szCs w:val="28"/>
        </w:rPr>
        <w:t>And what is still more wonderful, I know I have several times seen, in a very calm and serene day at that time of year, standing behind some opaque body that shall just hide the disk of the sun and keep off his dazzling rays from my eye, multitudes of little shining webs and glistening strings of a great length, and at such a height as (that one would think they were tacked to the sky by one end, were it not that they were moving and floating</w:t>
      </w:r>
      <w:r w:rsidR="001B10A2">
        <w:rPr>
          <w:rFonts w:ascii="Times New Roman" w:hAnsi="Times New Roman" w:cs="Times New Roman"/>
          <w:i/>
          <w:sz w:val="28"/>
          <w:szCs w:val="28"/>
        </w:rPr>
        <w:t>(Edward, 1714)</w:t>
      </w:r>
      <w:r w:rsidR="00204956" w:rsidRPr="00EE4B47">
        <w:rPr>
          <w:rFonts w:ascii="Times New Roman" w:hAnsi="Times New Roman" w:cs="Times New Roman"/>
          <w:i/>
          <w:sz w:val="28"/>
          <w:szCs w:val="28"/>
        </w:rPr>
        <w:t>.</w:t>
      </w:r>
      <w:r w:rsidRPr="00EE4B47">
        <w:rPr>
          <w:rFonts w:ascii="Times New Roman" w:hAnsi="Times New Roman" w:cs="Times New Roman"/>
          <w:i/>
          <w:sz w:val="28"/>
          <w:szCs w:val="28"/>
        </w:rPr>
        <w:t>”</w:t>
      </w:r>
    </w:p>
    <w:p w:rsidR="002A676C" w:rsidRPr="00EE4B47" w:rsidRDefault="00283205" w:rsidP="00283205">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While one might be tempted to argue that the author contrasted his point of view, it is easy to find pleasure when things are juxtaposed. </w:t>
      </w:r>
      <w:r w:rsidRPr="00EE4B47">
        <w:rPr>
          <w:rFonts w:ascii="Times New Roman" w:hAnsi="Times New Roman" w:cs="Times New Roman"/>
          <w:sz w:val="28"/>
          <w:szCs w:val="28"/>
        </w:rPr>
        <w:t xml:space="preserve">It is also important to note how the author used </w:t>
      </w:r>
      <w:r w:rsidR="006A5139" w:rsidRPr="00EE4B47">
        <w:rPr>
          <w:rFonts w:ascii="Times New Roman" w:hAnsi="Times New Roman" w:cs="Times New Roman"/>
          <w:sz w:val="28"/>
          <w:szCs w:val="28"/>
        </w:rPr>
        <w:t>the</w:t>
      </w:r>
      <w:r w:rsidR="004A165B" w:rsidRPr="00EE4B47">
        <w:rPr>
          <w:rFonts w:ascii="Times New Roman" w:hAnsi="Times New Roman" w:cs="Times New Roman"/>
          <w:sz w:val="28"/>
          <w:szCs w:val="28"/>
        </w:rPr>
        <w:t xml:space="preserve"> adjectival phrase </w:t>
      </w:r>
      <w:r w:rsidR="004A04BC" w:rsidRPr="00EE4B47">
        <w:rPr>
          <w:rFonts w:ascii="Times New Roman" w:hAnsi="Times New Roman" w:cs="Times New Roman"/>
          <w:sz w:val="28"/>
          <w:szCs w:val="28"/>
        </w:rPr>
        <w:t xml:space="preserve">to </w:t>
      </w:r>
      <w:r w:rsidR="004A165B" w:rsidRPr="00EE4B47">
        <w:rPr>
          <w:rFonts w:ascii="Times New Roman" w:hAnsi="Times New Roman" w:cs="Times New Roman"/>
          <w:sz w:val="28"/>
          <w:szCs w:val="28"/>
        </w:rPr>
        <w:t xml:space="preserve">introduce </w:t>
      </w:r>
      <w:r w:rsidR="00D67A3D" w:rsidRPr="00EE4B47">
        <w:rPr>
          <w:rFonts w:ascii="Times New Roman" w:hAnsi="Times New Roman" w:cs="Times New Roman"/>
          <w:sz w:val="28"/>
          <w:szCs w:val="28"/>
        </w:rPr>
        <w:t>a</w:t>
      </w:r>
      <w:r w:rsidR="004A165B" w:rsidRPr="00EE4B47">
        <w:rPr>
          <w:rFonts w:ascii="Times New Roman" w:hAnsi="Times New Roman" w:cs="Times New Roman"/>
          <w:sz w:val="28"/>
          <w:szCs w:val="28"/>
        </w:rPr>
        <w:t xml:space="preserve"> vision</w:t>
      </w:r>
      <w:r w:rsidR="008A1115" w:rsidRPr="00EE4B47">
        <w:rPr>
          <w:rFonts w:ascii="Times New Roman" w:hAnsi="Times New Roman" w:cs="Times New Roman"/>
          <w:sz w:val="28"/>
          <w:szCs w:val="28"/>
        </w:rPr>
        <w:t xml:space="preserve"> in the passage. By so doing</w:t>
      </w:r>
      <w:r w:rsidR="004A165B" w:rsidRPr="00EE4B47">
        <w:rPr>
          <w:rFonts w:ascii="Times New Roman" w:hAnsi="Times New Roman" w:cs="Times New Roman"/>
          <w:sz w:val="28"/>
          <w:szCs w:val="28"/>
        </w:rPr>
        <w:t xml:space="preserve">, </w:t>
      </w:r>
      <w:r w:rsidR="004A04BC" w:rsidRPr="00EE4B47">
        <w:rPr>
          <w:rFonts w:ascii="Times New Roman" w:hAnsi="Times New Roman" w:cs="Times New Roman"/>
          <w:sz w:val="28"/>
          <w:szCs w:val="28"/>
        </w:rPr>
        <w:t>he let the</w:t>
      </w:r>
      <w:r w:rsidR="004A165B" w:rsidRPr="00EE4B47">
        <w:rPr>
          <w:rFonts w:ascii="Times New Roman" w:hAnsi="Times New Roman" w:cs="Times New Roman"/>
          <w:sz w:val="28"/>
          <w:szCs w:val="28"/>
        </w:rPr>
        <w:t xml:space="preserve"> concluding phrases drop gradually back into generalization</w:t>
      </w:r>
      <w:r w:rsidR="00C47334" w:rsidRPr="00EE4B47">
        <w:rPr>
          <w:rFonts w:ascii="Times New Roman" w:hAnsi="Times New Roman" w:cs="Times New Roman"/>
          <w:sz w:val="28"/>
          <w:szCs w:val="28"/>
        </w:rPr>
        <w:t xml:space="preserve"> as seen</w:t>
      </w:r>
      <w:r w:rsidR="004A165B" w:rsidRPr="00EE4B47">
        <w:rPr>
          <w:rFonts w:ascii="Times New Roman" w:hAnsi="Times New Roman" w:cs="Times New Roman"/>
          <w:sz w:val="28"/>
          <w:szCs w:val="28"/>
        </w:rPr>
        <w:t xml:space="preserve"> at the end. </w:t>
      </w:r>
      <w:r w:rsidR="00C95D47" w:rsidRPr="00EE4B47">
        <w:rPr>
          <w:rFonts w:ascii="Times New Roman" w:hAnsi="Times New Roman" w:cs="Times New Roman"/>
          <w:sz w:val="28"/>
          <w:szCs w:val="28"/>
        </w:rPr>
        <w:t>The</w:t>
      </w:r>
      <w:r w:rsidR="004A165B" w:rsidRPr="00EE4B47">
        <w:rPr>
          <w:rFonts w:ascii="Times New Roman" w:hAnsi="Times New Roman" w:cs="Times New Roman"/>
          <w:sz w:val="28"/>
          <w:szCs w:val="28"/>
        </w:rPr>
        <w:t xml:space="preserve"> use</w:t>
      </w:r>
      <w:r w:rsidR="001010B4" w:rsidRPr="00EE4B47">
        <w:rPr>
          <w:rFonts w:ascii="Times New Roman" w:hAnsi="Times New Roman" w:cs="Times New Roman"/>
          <w:sz w:val="28"/>
          <w:szCs w:val="28"/>
        </w:rPr>
        <w:t xml:space="preserve"> of “</w:t>
      </w:r>
      <w:r w:rsidR="004A165B" w:rsidRPr="00EE4B47">
        <w:rPr>
          <w:rFonts w:ascii="Times New Roman" w:hAnsi="Times New Roman" w:cs="Times New Roman"/>
          <w:sz w:val="28"/>
          <w:szCs w:val="28"/>
        </w:rPr>
        <w:t>I</w:t>
      </w:r>
      <w:r w:rsidR="001010B4" w:rsidRPr="00EE4B47">
        <w:rPr>
          <w:rFonts w:ascii="Times New Roman" w:hAnsi="Times New Roman" w:cs="Times New Roman"/>
          <w:sz w:val="28"/>
          <w:szCs w:val="28"/>
        </w:rPr>
        <w:t xml:space="preserve">” personalizes the essay </w:t>
      </w:r>
      <w:r w:rsidR="001010B4" w:rsidRPr="00EE4B47">
        <w:rPr>
          <w:rFonts w:ascii="Times New Roman" w:hAnsi="Times New Roman" w:cs="Times New Roman"/>
          <w:sz w:val="28"/>
          <w:szCs w:val="28"/>
        </w:rPr>
        <w:lastRenderedPageBreak/>
        <w:t xml:space="preserve">hence </w:t>
      </w:r>
      <w:r w:rsidR="004A165B" w:rsidRPr="00EE4B47">
        <w:rPr>
          <w:rFonts w:ascii="Times New Roman" w:hAnsi="Times New Roman" w:cs="Times New Roman"/>
          <w:sz w:val="28"/>
          <w:szCs w:val="28"/>
        </w:rPr>
        <w:t>keep</w:t>
      </w:r>
      <w:r w:rsidR="001010B4" w:rsidRPr="00EE4B47">
        <w:rPr>
          <w:rFonts w:ascii="Times New Roman" w:hAnsi="Times New Roman" w:cs="Times New Roman"/>
          <w:sz w:val="28"/>
          <w:szCs w:val="28"/>
        </w:rPr>
        <w:t>ing</w:t>
      </w:r>
      <w:r w:rsidR="004A165B" w:rsidRPr="00EE4B47">
        <w:rPr>
          <w:rFonts w:ascii="Times New Roman" w:hAnsi="Times New Roman" w:cs="Times New Roman"/>
          <w:sz w:val="28"/>
          <w:szCs w:val="28"/>
        </w:rPr>
        <w:t xml:space="preserve"> the reader susp</w:t>
      </w:r>
      <w:r w:rsidR="00A70F2E">
        <w:rPr>
          <w:rFonts w:ascii="Times New Roman" w:hAnsi="Times New Roman" w:cs="Times New Roman"/>
          <w:sz w:val="28"/>
          <w:szCs w:val="28"/>
        </w:rPr>
        <w:t>ended on the qualifying phrases. T</w:t>
      </w:r>
      <w:r w:rsidR="005B4A75" w:rsidRPr="00EE4B47">
        <w:rPr>
          <w:rFonts w:ascii="Times New Roman" w:hAnsi="Times New Roman" w:cs="Times New Roman"/>
          <w:sz w:val="28"/>
          <w:szCs w:val="28"/>
        </w:rPr>
        <w:t>his</w:t>
      </w:r>
      <w:r w:rsidR="000A77A2">
        <w:rPr>
          <w:rFonts w:ascii="Times New Roman" w:hAnsi="Times New Roman" w:cs="Times New Roman"/>
          <w:sz w:val="28"/>
          <w:szCs w:val="28"/>
        </w:rPr>
        <w:t xml:space="preserve"> serve the purpose of </w:t>
      </w:r>
      <w:r w:rsidR="000F3DF1">
        <w:rPr>
          <w:rFonts w:ascii="Times New Roman" w:hAnsi="Times New Roman" w:cs="Times New Roman"/>
          <w:sz w:val="28"/>
          <w:szCs w:val="28"/>
        </w:rPr>
        <w:t>keeping</w:t>
      </w:r>
      <w:r w:rsidR="005B4A75" w:rsidRPr="00EE4B47">
        <w:rPr>
          <w:rFonts w:ascii="Times New Roman" w:hAnsi="Times New Roman" w:cs="Times New Roman"/>
          <w:sz w:val="28"/>
          <w:szCs w:val="28"/>
        </w:rPr>
        <w:t xml:space="preserve"> </w:t>
      </w:r>
      <w:r w:rsidR="002642E3">
        <w:rPr>
          <w:rFonts w:ascii="Times New Roman" w:hAnsi="Times New Roman" w:cs="Times New Roman"/>
          <w:sz w:val="28"/>
          <w:szCs w:val="28"/>
        </w:rPr>
        <w:t>the readers</w:t>
      </w:r>
      <w:r w:rsidR="004A165B" w:rsidRPr="00EE4B47">
        <w:rPr>
          <w:rFonts w:ascii="Times New Roman" w:hAnsi="Times New Roman" w:cs="Times New Roman"/>
          <w:sz w:val="28"/>
          <w:szCs w:val="28"/>
        </w:rPr>
        <w:t xml:space="preserve"> engag</w:t>
      </w:r>
      <w:r w:rsidR="00152DFA" w:rsidRPr="00EE4B47">
        <w:rPr>
          <w:rFonts w:ascii="Times New Roman" w:hAnsi="Times New Roman" w:cs="Times New Roman"/>
          <w:sz w:val="28"/>
          <w:szCs w:val="28"/>
        </w:rPr>
        <w:t xml:space="preserve">ed </w:t>
      </w:r>
      <w:r w:rsidR="001010B4" w:rsidRPr="00EE4B47">
        <w:rPr>
          <w:rFonts w:ascii="Times New Roman" w:hAnsi="Times New Roman" w:cs="Times New Roman"/>
          <w:sz w:val="28"/>
          <w:szCs w:val="28"/>
        </w:rPr>
        <w:t>all the way to the end</w:t>
      </w:r>
      <w:r w:rsidR="00C10A83" w:rsidRPr="00EE4B47">
        <w:rPr>
          <w:rFonts w:ascii="Times New Roman" w:hAnsi="Times New Roman" w:cs="Times New Roman"/>
          <w:sz w:val="28"/>
          <w:szCs w:val="28"/>
        </w:rPr>
        <w:t xml:space="preserve"> of the essay. </w:t>
      </w:r>
    </w:p>
    <w:p w:rsidR="00E45434" w:rsidRPr="00EE4B47" w:rsidRDefault="00026C4B">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I really admire Edwards for his meticulous description of the way in which he investigated the spider’s method of darting out threads and sailing away. </w:t>
      </w:r>
      <w:r w:rsidR="000221A2" w:rsidRPr="00EE4B47">
        <w:rPr>
          <w:rFonts w:ascii="Times New Roman" w:hAnsi="Times New Roman" w:cs="Times New Roman"/>
          <w:sz w:val="28"/>
          <w:szCs w:val="28"/>
        </w:rPr>
        <w:t>However, w</w:t>
      </w:r>
      <w:r w:rsidR="004427B7" w:rsidRPr="00EE4B47">
        <w:rPr>
          <w:rFonts w:ascii="Times New Roman" w:hAnsi="Times New Roman" w:cs="Times New Roman"/>
          <w:sz w:val="28"/>
          <w:szCs w:val="28"/>
        </w:rPr>
        <w:t xml:space="preserve">hile researching </w:t>
      </w:r>
      <w:r w:rsidR="0097267A" w:rsidRPr="00EE4B47">
        <w:rPr>
          <w:rFonts w:ascii="Times New Roman" w:hAnsi="Times New Roman" w:cs="Times New Roman"/>
          <w:sz w:val="28"/>
          <w:szCs w:val="28"/>
        </w:rPr>
        <w:t>about the</w:t>
      </w:r>
      <w:r w:rsidR="004427B7" w:rsidRPr="00EE4B47">
        <w:rPr>
          <w:rFonts w:ascii="Times New Roman" w:hAnsi="Times New Roman" w:cs="Times New Roman"/>
          <w:sz w:val="28"/>
          <w:szCs w:val="28"/>
        </w:rPr>
        <w:t xml:space="preserve"> </w:t>
      </w:r>
      <w:r w:rsidR="0045032B" w:rsidRPr="00EE4B47">
        <w:rPr>
          <w:rFonts w:ascii="Times New Roman" w:hAnsi="Times New Roman" w:cs="Times New Roman"/>
          <w:sz w:val="28"/>
          <w:szCs w:val="28"/>
        </w:rPr>
        <w:t>essay</w:t>
      </w:r>
      <w:r w:rsidR="004427B7" w:rsidRPr="00EE4B47">
        <w:rPr>
          <w:rFonts w:ascii="Times New Roman" w:hAnsi="Times New Roman" w:cs="Times New Roman"/>
          <w:sz w:val="28"/>
          <w:szCs w:val="28"/>
        </w:rPr>
        <w:t xml:space="preserve">, I came across a </w:t>
      </w:r>
      <w:r w:rsidR="00F33C19" w:rsidRPr="00EE4B47">
        <w:rPr>
          <w:rFonts w:ascii="Times New Roman" w:hAnsi="Times New Roman" w:cs="Times New Roman"/>
          <w:sz w:val="28"/>
          <w:szCs w:val="28"/>
        </w:rPr>
        <w:t>similar piece of work written by Lis</w:t>
      </w:r>
      <w:r w:rsidR="00E0583C" w:rsidRPr="00EE4B47">
        <w:rPr>
          <w:rFonts w:ascii="Times New Roman" w:hAnsi="Times New Roman" w:cs="Times New Roman"/>
          <w:sz w:val="28"/>
          <w:szCs w:val="28"/>
        </w:rPr>
        <w:t xml:space="preserve">ter in 1671. In his </w:t>
      </w:r>
      <w:r w:rsidR="003A1DD0" w:rsidRPr="00EE4B47">
        <w:rPr>
          <w:rFonts w:ascii="Times New Roman" w:hAnsi="Times New Roman" w:cs="Times New Roman"/>
          <w:sz w:val="28"/>
          <w:szCs w:val="28"/>
        </w:rPr>
        <w:t>work</w:t>
      </w:r>
      <w:r w:rsidR="00E0583C" w:rsidRPr="00EE4B47">
        <w:rPr>
          <w:rFonts w:ascii="Times New Roman" w:hAnsi="Times New Roman" w:cs="Times New Roman"/>
          <w:sz w:val="28"/>
          <w:szCs w:val="28"/>
        </w:rPr>
        <w:t>, Lister (1671)</w:t>
      </w:r>
      <w:r w:rsidR="00F33C19" w:rsidRPr="00EE4B47">
        <w:rPr>
          <w:rFonts w:ascii="Times New Roman" w:hAnsi="Times New Roman" w:cs="Times New Roman"/>
          <w:sz w:val="28"/>
          <w:szCs w:val="28"/>
        </w:rPr>
        <w:t xml:space="preserve"> asked the question “</w:t>
      </w:r>
      <w:r w:rsidR="00E0583C" w:rsidRPr="00EE4B47">
        <w:rPr>
          <w:rFonts w:ascii="Times New Roman" w:hAnsi="Times New Roman" w:cs="Times New Roman"/>
          <w:sz w:val="28"/>
          <w:szCs w:val="28"/>
        </w:rPr>
        <w:t>what is the</w:t>
      </w:r>
      <w:r w:rsidR="00F33C19" w:rsidRPr="00EE4B47">
        <w:rPr>
          <w:rFonts w:ascii="Times New Roman" w:hAnsi="Times New Roman" w:cs="Times New Roman"/>
          <w:sz w:val="28"/>
          <w:szCs w:val="28"/>
        </w:rPr>
        <w:t xml:space="preserve"> reason spiders sail not in the air</w:t>
      </w:r>
      <w:r w:rsidR="00D449F9" w:rsidRPr="00EE4B47">
        <w:rPr>
          <w:rFonts w:ascii="Times New Roman" w:hAnsi="Times New Roman" w:cs="Times New Roman"/>
          <w:sz w:val="28"/>
          <w:szCs w:val="28"/>
        </w:rPr>
        <w:t xml:space="preserve"> until autumn</w:t>
      </w:r>
      <w:r w:rsidR="00F33C19" w:rsidRPr="00EE4B47">
        <w:rPr>
          <w:rFonts w:ascii="Times New Roman" w:hAnsi="Times New Roman" w:cs="Times New Roman"/>
          <w:sz w:val="28"/>
          <w:szCs w:val="28"/>
        </w:rPr>
        <w:t>?</w:t>
      </w:r>
      <w:r w:rsidR="000C7273" w:rsidRPr="00EE4B47">
        <w:rPr>
          <w:rFonts w:ascii="Times New Roman" w:hAnsi="Times New Roman" w:cs="Times New Roman"/>
          <w:sz w:val="28"/>
          <w:szCs w:val="28"/>
        </w:rPr>
        <w:t xml:space="preserve"> (Roos, </w:t>
      </w:r>
      <w:r w:rsidR="000C7273" w:rsidRPr="00EE4B47">
        <w:rPr>
          <w:rFonts w:ascii="Times New Roman" w:hAnsi="Times New Roman" w:cs="Times New Roman"/>
          <w:sz w:val="28"/>
          <w:szCs w:val="28"/>
        </w:rPr>
        <w:t>2011).</w:t>
      </w:r>
      <w:r w:rsidR="00F33C19" w:rsidRPr="00EE4B47">
        <w:rPr>
          <w:rFonts w:ascii="Times New Roman" w:hAnsi="Times New Roman" w:cs="Times New Roman"/>
          <w:sz w:val="28"/>
          <w:szCs w:val="28"/>
        </w:rPr>
        <w:t>” By thorough</w:t>
      </w:r>
      <w:r w:rsidR="009B7B7A" w:rsidRPr="00EE4B47">
        <w:rPr>
          <w:rFonts w:ascii="Times New Roman" w:hAnsi="Times New Roman" w:cs="Times New Roman"/>
          <w:sz w:val="28"/>
          <w:szCs w:val="28"/>
        </w:rPr>
        <w:t>ly</w:t>
      </w:r>
      <w:r w:rsidR="00F33C19" w:rsidRPr="00EE4B47">
        <w:rPr>
          <w:rFonts w:ascii="Times New Roman" w:hAnsi="Times New Roman" w:cs="Times New Roman"/>
          <w:sz w:val="28"/>
          <w:szCs w:val="28"/>
        </w:rPr>
        <w:t xml:space="preserve"> </w:t>
      </w:r>
      <w:r w:rsidR="009B7B7A" w:rsidRPr="00EE4B47">
        <w:rPr>
          <w:rFonts w:ascii="Times New Roman" w:hAnsi="Times New Roman" w:cs="Times New Roman"/>
          <w:sz w:val="28"/>
          <w:szCs w:val="28"/>
        </w:rPr>
        <w:t>analysing</w:t>
      </w:r>
      <w:r w:rsidR="00F33C19" w:rsidRPr="00EE4B47">
        <w:rPr>
          <w:rFonts w:ascii="Times New Roman" w:hAnsi="Times New Roman" w:cs="Times New Roman"/>
          <w:sz w:val="28"/>
          <w:szCs w:val="28"/>
        </w:rPr>
        <w:t xml:space="preserve"> Edward’s essay, one could ea</w:t>
      </w:r>
      <w:r w:rsidR="00CA13AB" w:rsidRPr="00EE4B47">
        <w:rPr>
          <w:rFonts w:ascii="Times New Roman" w:hAnsi="Times New Roman" w:cs="Times New Roman"/>
          <w:sz w:val="28"/>
          <w:szCs w:val="28"/>
        </w:rPr>
        <w:t xml:space="preserve">sily </w:t>
      </w:r>
      <w:r w:rsidR="00637836" w:rsidRPr="00EE4B47">
        <w:rPr>
          <w:rFonts w:ascii="Times New Roman" w:hAnsi="Times New Roman" w:cs="Times New Roman"/>
          <w:sz w:val="28"/>
          <w:szCs w:val="28"/>
        </w:rPr>
        <w:t>notice</w:t>
      </w:r>
      <w:r w:rsidR="00CA13AB" w:rsidRPr="00EE4B47">
        <w:rPr>
          <w:rFonts w:ascii="Times New Roman" w:hAnsi="Times New Roman" w:cs="Times New Roman"/>
          <w:sz w:val="28"/>
          <w:szCs w:val="28"/>
        </w:rPr>
        <w:t xml:space="preserve"> that he </w:t>
      </w:r>
      <w:r w:rsidR="007062C6" w:rsidRPr="00EE4B47">
        <w:rPr>
          <w:rFonts w:ascii="Times New Roman" w:hAnsi="Times New Roman" w:cs="Times New Roman"/>
          <w:sz w:val="28"/>
          <w:szCs w:val="28"/>
        </w:rPr>
        <w:t>thoroughly tried to address</w:t>
      </w:r>
      <w:r w:rsidR="00CA13AB" w:rsidRPr="00EE4B47">
        <w:rPr>
          <w:rFonts w:ascii="Times New Roman" w:hAnsi="Times New Roman" w:cs="Times New Roman"/>
          <w:sz w:val="28"/>
          <w:szCs w:val="28"/>
        </w:rPr>
        <w:t xml:space="preserve"> Lister’s question</w:t>
      </w:r>
      <w:r w:rsidR="00D669D6" w:rsidRPr="00EE4B47">
        <w:rPr>
          <w:rFonts w:ascii="Times New Roman" w:hAnsi="Times New Roman" w:cs="Times New Roman"/>
          <w:sz w:val="28"/>
          <w:szCs w:val="28"/>
        </w:rPr>
        <w:t xml:space="preserve"> by talking about how</w:t>
      </w:r>
      <w:r w:rsidR="007062C6" w:rsidRPr="00EE4B47">
        <w:rPr>
          <w:rFonts w:ascii="Times New Roman" w:hAnsi="Times New Roman" w:cs="Times New Roman"/>
          <w:sz w:val="28"/>
          <w:szCs w:val="28"/>
        </w:rPr>
        <w:t xml:space="preserve"> spiders</w:t>
      </w:r>
      <w:r w:rsidR="00D669D6" w:rsidRPr="00EE4B47">
        <w:rPr>
          <w:rFonts w:ascii="Times New Roman" w:hAnsi="Times New Roman" w:cs="Times New Roman"/>
          <w:sz w:val="28"/>
          <w:szCs w:val="28"/>
        </w:rPr>
        <w:t xml:space="preserve"> flew to warmer places. This is also clear </w:t>
      </w:r>
      <w:r w:rsidR="00E45434" w:rsidRPr="00EE4B47">
        <w:rPr>
          <w:rFonts w:ascii="Times New Roman" w:hAnsi="Times New Roman" w:cs="Times New Roman"/>
          <w:sz w:val="28"/>
          <w:szCs w:val="28"/>
        </w:rPr>
        <w:t>in the following passage where he</w:t>
      </w:r>
      <w:r w:rsidR="00D669D6" w:rsidRPr="00EE4B47">
        <w:rPr>
          <w:rFonts w:ascii="Times New Roman" w:hAnsi="Times New Roman" w:cs="Times New Roman"/>
          <w:sz w:val="28"/>
          <w:szCs w:val="28"/>
        </w:rPr>
        <w:t xml:space="preserve"> talks about </w:t>
      </w:r>
      <w:r w:rsidR="00F33C19" w:rsidRPr="00EE4B47">
        <w:rPr>
          <w:rFonts w:ascii="Times New Roman" w:hAnsi="Times New Roman" w:cs="Times New Roman"/>
          <w:sz w:val="28"/>
          <w:szCs w:val="28"/>
        </w:rPr>
        <w:t>spider behaviour</w:t>
      </w:r>
      <w:r w:rsidR="00D669D6" w:rsidRPr="00EE4B47">
        <w:rPr>
          <w:rFonts w:ascii="Times New Roman" w:hAnsi="Times New Roman" w:cs="Times New Roman"/>
          <w:sz w:val="28"/>
          <w:szCs w:val="28"/>
        </w:rPr>
        <w:t>s</w:t>
      </w:r>
      <w:r w:rsidR="00F33C19" w:rsidRPr="00EE4B47">
        <w:rPr>
          <w:rFonts w:ascii="Times New Roman" w:hAnsi="Times New Roman" w:cs="Times New Roman"/>
          <w:sz w:val="28"/>
          <w:szCs w:val="28"/>
        </w:rPr>
        <w:t xml:space="preserve"> </w:t>
      </w:r>
      <w:r w:rsidR="00D669D6" w:rsidRPr="00EE4B47">
        <w:rPr>
          <w:rFonts w:ascii="Times New Roman" w:hAnsi="Times New Roman" w:cs="Times New Roman"/>
          <w:sz w:val="28"/>
          <w:szCs w:val="28"/>
        </w:rPr>
        <w:t>and</w:t>
      </w:r>
      <w:r w:rsidR="00F33C19" w:rsidRPr="00EE4B47">
        <w:rPr>
          <w:rFonts w:ascii="Times New Roman" w:hAnsi="Times New Roman" w:cs="Times New Roman"/>
          <w:sz w:val="28"/>
          <w:szCs w:val="28"/>
        </w:rPr>
        <w:t xml:space="preserve"> his belief that a Divine purpose operated to maintain the balance of nature </w:t>
      </w:r>
      <w:r w:rsidR="00D669D6" w:rsidRPr="00EE4B47">
        <w:rPr>
          <w:rFonts w:ascii="Times New Roman" w:hAnsi="Times New Roman" w:cs="Times New Roman"/>
          <w:sz w:val="28"/>
          <w:szCs w:val="28"/>
        </w:rPr>
        <w:t>that eventually lofted them towa</w:t>
      </w:r>
      <w:r w:rsidR="00C52660" w:rsidRPr="00EE4B47">
        <w:rPr>
          <w:rFonts w:ascii="Times New Roman" w:hAnsi="Times New Roman" w:cs="Times New Roman"/>
          <w:sz w:val="28"/>
          <w:szCs w:val="28"/>
        </w:rPr>
        <w:t>rds whichever</w:t>
      </w:r>
      <w:r w:rsidR="00D669D6" w:rsidRPr="00EE4B47">
        <w:rPr>
          <w:rFonts w:ascii="Times New Roman" w:hAnsi="Times New Roman" w:cs="Times New Roman"/>
          <w:sz w:val="28"/>
          <w:szCs w:val="28"/>
        </w:rPr>
        <w:t xml:space="preserve"> direction they flew. </w:t>
      </w:r>
    </w:p>
    <w:p w:rsidR="00095514" w:rsidRPr="00EE4B47" w:rsidRDefault="00F9568D" w:rsidP="00095514">
      <w:pPr>
        <w:spacing w:before="120" w:after="120" w:line="480" w:lineRule="auto"/>
        <w:ind w:firstLine="720"/>
        <w:rPr>
          <w:rFonts w:ascii="Times New Roman" w:hAnsi="Times New Roman" w:cs="Times New Roman"/>
          <w:i/>
          <w:sz w:val="28"/>
          <w:szCs w:val="28"/>
        </w:rPr>
      </w:pPr>
      <w:r w:rsidRPr="00EE4B47">
        <w:rPr>
          <w:rFonts w:ascii="Times New Roman" w:hAnsi="Times New Roman" w:cs="Times New Roman"/>
          <w:i/>
          <w:sz w:val="28"/>
          <w:szCs w:val="28"/>
        </w:rPr>
        <w:t>“</w:t>
      </w:r>
      <w:r w:rsidR="00E45434" w:rsidRPr="00EE4B47">
        <w:rPr>
          <w:rFonts w:ascii="Times New Roman" w:hAnsi="Times New Roman" w:cs="Times New Roman"/>
          <w:i/>
          <w:sz w:val="28"/>
          <w:szCs w:val="28"/>
        </w:rPr>
        <w:t>This, I believe, almost everybody, if not all, of my own country will call to mind that they have also seen. And as to other sorts of flying insects, such as butterflies, millers, moths, etc., I remember that, when I was a boy, I have at the same time of year lien on the ground upon my back and beheld abundance of them, all flying southeast, which I then thought were going to a warm country</w:t>
      </w:r>
      <w:r w:rsidR="00455734">
        <w:rPr>
          <w:rFonts w:ascii="Times New Roman" w:hAnsi="Times New Roman" w:cs="Times New Roman"/>
          <w:i/>
          <w:sz w:val="28"/>
          <w:szCs w:val="28"/>
        </w:rPr>
        <w:t xml:space="preserve"> (Edward</w:t>
      </w:r>
      <w:r w:rsidR="001B10A2">
        <w:rPr>
          <w:rFonts w:ascii="Times New Roman" w:hAnsi="Times New Roman" w:cs="Times New Roman"/>
          <w:i/>
          <w:sz w:val="28"/>
          <w:szCs w:val="28"/>
        </w:rPr>
        <w:t>s</w:t>
      </w:r>
      <w:r w:rsidR="00455734">
        <w:rPr>
          <w:rFonts w:ascii="Times New Roman" w:hAnsi="Times New Roman" w:cs="Times New Roman"/>
          <w:i/>
          <w:sz w:val="28"/>
          <w:szCs w:val="28"/>
        </w:rPr>
        <w:t>, 1714)</w:t>
      </w:r>
      <w:r w:rsidR="00E45434" w:rsidRPr="00EE4B47">
        <w:rPr>
          <w:rFonts w:ascii="Times New Roman" w:hAnsi="Times New Roman" w:cs="Times New Roman"/>
          <w:i/>
          <w:sz w:val="28"/>
          <w:szCs w:val="28"/>
        </w:rPr>
        <w:t>.</w:t>
      </w:r>
      <w:r w:rsidRPr="00EE4B47">
        <w:rPr>
          <w:rFonts w:ascii="Times New Roman" w:hAnsi="Times New Roman" w:cs="Times New Roman"/>
          <w:i/>
          <w:sz w:val="28"/>
          <w:szCs w:val="28"/>
        </w:rPr>
        <w:t>”</w:t>
      </w:r>
    </w:p>
    <w:p w:rsidR="0080558D" w:rsidRPr="00EE4B47" w:rsidRDefault="0080558D" w:rsidP="00095514">
      <w:pPr>
        <w:spacing w:before="120" w:after="120" w:line="480" w:lineRule="auto"/>
        <w:ind w:firstLine="720"/>
        <w:rPr>
          <w:rFonts w:ascii="Times New Roman" w:hAnsi="Times New Roman" w:cs="Times New Roman"/>
          <w:i/>
          <w:sz w:val="28"/>
          <w:szCs w:val="28"/>
        </w:rPr>
      </w:pPr>
      <w:r w:rsidRPr="00EE4B47">
        <w:rPr>
          <w:rFonts w:ascii="Times New Roman" w:hAnsi="Times New Roman" w:cs="Times New Roman"/>
          <w:sz w:val="28"/>
          <w:szCs w:val="28"/>
        </w:rPr>
        <w:t>The point</w:t>
      </w:r>
      <w:r w:rsidR="00010EEB" w:rsidRPr="00EE4B47">
        <w:rPr>
          <w:rFonts w:ascii="Times New Roman" w:hAnsi="Times New Roman" w:cs="Times New Roman"/>
          <w:sz w:val="28"/>
          <w:szCs w:val="28"/>
        </w:rPr>
        <w:t xml:space="preserve"> of the passage</w:t>
      </w:r>
      <w:r w:rsidR="00266B95" w:rsidRPr="00EE4B47">
        <w:rPr>
          <w:rFonts w:ascii="Times New Roman" w:hAnsi="Times New Roman" w:cs="Times New Roman"/>
          <w:sz w:val="28"/>
          <w:szCs w:val="28"/>
        </w:rPr>
        <w:t xml:space="preserve"> is </w:t>
      </w:r>
      <w:r w:rsidR="001212D1" w:rsidRPr="00EE4B47">
        <w:rPr>
          <w:rFonts w:ascii="Times New Roman" w:hAnsi="Times New Roman" w:cs="Times New Roman"/>
          <w:sz w:val="28"/>
          <w:szCs w:val="28"/>
        </w:rPr>
        <w:t xml:space="preserve">to </w:t>
      </w:r>
      <w:r w:rsidR="00266B95" w:rsidRPr="00EE4B47">
        <w:rPr>
          <w:rFonts w:ascii="Times New Roman" w:hAnsi="Times New Roman" w:cs="Times New Roman"/>
          <w:sz w:val="28"/>
          <w:szCs w:val="28"/>
        </w:rPr>
        <w:t>clearly</w:t>
      </w:r>
      <w:r w:rsidR="001212D1" w:rsidRPr="00EE4B47">
        <w:rPr>
          <w:rFonts w:ascii="Times New Roman" w:hAnsi="Times New Roman" w:cs="Times New Roman"/>
          <w:sz w:val="28"/>
          <w:szCs w:val="28"/>
        </w:rPr>
        <w:t xml:space="preserve"> show that the information Edwards provided in the essay was </w:t>
      </w:r>
      <w:r w:rsidR="002A121E" w:rsidRPr="00EE4B47">
        <w:rPr>
          <w:rFonts w:ascii="Times New Roman" w:hAnsi="Times New Roman" w:cs="Times New Roman"/>
          <w:sz w:val="28"/>
          <w:szCs w:val="28"/>
        </w:rPr>
        <w:t>a</w:t>
      </w:r>
      <w:r w:rsidR="00A94A8C" w:rsidRPr="00EE4B47">
        <w:rPr>
          <w:rFonts w:ascii="Times New Roman" w:hAnsi="Times New Roman" w:cs="Times New Roman"/>
          <w:sz w:val="28"/>
          <w:szCs w:val="28"/>
        </w:rPr>
        <w:t xml:space="preserve"> teleological inference. T</w:t>
      </w:r>
      <w:r w:rsidR="00266B95" w:rsidRPr="00EE4B47">
        <w:rPr>
          <w:rFonts w:ascii="Times New Roman" w:hAnsi="Times New Roman" w:cs="Times New Roman"/>
          <w:sz w:val="28"/>
          <w:szCs w:val="28"/>
        </w:rPr>
        <w:t xml:space="preserve">he fact </w:t>
      </w:r>
      <w:r w:rsidR="00A94A8C" w:rsidRPr="00EE4B47">
        <w:rPr>
          <w:rFonts w:ascii="Times New Roman" w:hAnsi="Times New Roman" w:cs="Times New Roman"/>
          <w:sz w:val="28"/>
          <w:szCs w:val="28"/>
        </w:rPr>
        <w:t xml:space="preserve">is </w:t>
      </w:r>
      <w:r w:rsidR="00266B95" w:rsidRPr="00EE4B47">
        <w:rPr>
          <w:rFonts w:ascii="Times New Roman" w:hAnsi="Times New Roman" w:cs="Times New Roman"/>
          <w:sz w:val="28"/>
          <w:szCs w:val="28"/>
        </w:rPr>
        <w:t xml:space="preserve">that his </w:t>
      </w:r>
      <w:r w:rsidR="00266B95" w:rsidRPr="00EE4B47">
        <w:rPr>
          <w:rFonts w:ascii="Times New Roman" w:hAnsi="Times New Roman" w:cs="Times New Roman"/>
          <w:sz w:val="28"/>
          <w:szCs w:val="28"/>
        </w:rPr>
        <w:lastRenderedPageBreak/>
        <w:t>explanation was</w:t>
      </w:r>
      <w:r w:rsidRPr="00EE4B47">
        <w:rPr>
          <w:rFonts w:ascii="Times New Roman" w:hAnsi="Times New Roman" w:cs="Times New Roman"/>
          <w:sz w:val="28"/>
          <w:szCs w:val="28"/>
        </w:rPr>
        <w:t xml:space="preserve"> a direct attempt to answer the question first voiced by Lister</w:t>
      </w:r>
      <w:r w:rsidR="0045417A" w:rsidRPr="00EE4B47">
        <w:rPr>
          <w:rFonts w:ascii="Times New Roman" w:hAnsi="Times New Roman" w:cs="Times New Roman"/>
          <w:sz w:val="28"/>
          <w:szCs w:val="28"/>
        </w:rPr>
        <w:t xml:space="preserve"> and this </w:t>
      </w:r>
      <w:r w:rsidR="00A94A8C" w:rsidRPr="00EE4B47">
        <w:rPr>
          <w:rFonts w:ascii="Times New Roman" w:hAnsi="Times New Roman" w:cs="Times New Roman"/>
          <w:sz w:val="28"/>
          <w:szCs w:val="28"/>
        </w:rPr>
        <w:t xml:space="preserve">increases credibility of his work. </w:t>
      </w:r>
    </w:p>
    <w:p w:rsidR="00F33C19" w:rsidRPr="00EE4B47" w:rsidRDefault="00FD4347" w:rsidP="00B93697">
      <w:pPr>
        <w:spacing w:before="120" w:after="120" w:line="480" w:lineRule="auto"/>
        <w:jc w:val="center"/>
        <w:rPr>
          <w:rFonts w:ascii="Times New Roman" w:hAnsi="Times New Roman" w:cs="Times New Roman"/>
          <w:b/>
          <w:sz w:val="28"/>
          <w:szCs w:val="28"/>
        </w:rPr>
      </w:pPr>
      <w:r>
        <w:rPr>
          <w:rFonts w:ascii="Times New Roman" w:hAnsi="Times New Roman" w:cs="Times New Roman"/>
          <w:b/>
          <w:sz w:val="28"/>
          <w:szCs w:val="28"/>
        </w:rPr>
        <w:t xml:space="preserve">Textual </w:t>
      </w:r>
      <w:r w:rsidR="00F33C19" w:rsidRPr="00EE4B47">
        <w:rPr>
          <w:rFonts w:ascii="Times New Roman" w:hAnsi="Times New Roman" w:cs="Times New Roman"/>
          <w:b/>
          <w:sz w:val="28"/>
          <w:szCs w:val="28"/>
        </w:rPr>
        <w:t>Criticism</w:t>
      </w:r>
    </w:p>
    <w:p w:rsidR="00EF7BF7" w:rsidRPr="00EE4B47" w:rsidRDefault="00160C23" w:rsidP="00266B95">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The essay is </w:t>
      </w:r>
      <w:r w:rsidR="0009770B" w:rsidRPr="00EE4B47">
        <w:rPr>
          <w:rFonts w:ascii="Times New Roman" w:hAnsi="Times New Roman" w:cs="Times New Roman"/>
          <w:sz w:val="28"/>
          <w:szCs w:val="28"/>
        </w:rPr>
        <w:t xml:space="preserve">often criticized for </w:t>
      </w:r>
      <w:r w:rsidRPr="00EE4B47">
        <w:rPr>
          <w:rFonts w:ascii="Times New Roman" w:hAnsi="Times New Roman" w:cs="Times New Roman"/>
          <w:sz w:val="28"/>
          <w:szCs w:val="28"/>
        </w:rPr>
        <w:t xml:space="preserve">its precocity and originality. </w:t>
      </w:r>
      <w:r w:rsidR="00CA7874" w:rsidRPr="00EE4B47">
        <w:rPr>
          <w:rFonts w:ascii="Times New Roman" w:hAnsi="Times New Roman" w:cs="Times New Roman"/>
          <w:sz w:val="28"/>
          <w:szCs w:val="28"/>
        </w:rPr>
        <w:t>According to Wilson</w:t>
      </w:r>
      <w:r w:rsidR="00CA7874" w:rsidRPr="00EE4B47">
        <w:rPr>
          <w:rFonts w:ascii="Times New Roman" w:hAnsi="Times New Roman" w:cs="Times New Roman"/>
          <w:sz w:val="28"/>
          <w:szCs w:val="28"/>
        </w:rPr>
        <w:t xml:space="preserve"> (2012</w:t>
      </w:r>
      <w:r w:rsidR="00CA7874" w:rsidRPr="00EE4B47">
        <w:rPr>
          <w:rFonts w:ascii="Times New Roman" w:hAnsi="Times New Roman" w:cs="Times New Roman"/>
          <w:sz w:val="28"/>
          <w:szCs w:val="28"/>
        </w:rPr>
        <w:t>), most scholars argue</w:t>
      </w:r>
      <w:r w:rsidRPr="00EE4B47">
        <w:rPr>
          <w:rFonts w:ascii="Times New Roman" w:hAnsi="Times New Roman" w:cs="Times New Roman"/>
          <w:sz w:val="28"/>
          <w:szCs w:val="28"/>
        </w:rPr>
        <w:t xml:space="preserve"> that Edward may have incorporated other people’s work into his own,</w:t>
      </w:r>
      <w:r w:rsidR="00AF5BC6" w:rsidRPr="00EE4B47">
        <w:rPr>
          <w:rFonts w:ascii="Times New Roman" w:hAnsi="Times New Roman" w:cs="Times New Roman"/>
          <w:sz w:val="28"/>
          <w:szCs w:val="28"/>
        </w:rPr>
        <w:t xml:space="preserve"> for example,</w:t>
      </w:r>
      <w:r w:rsidRPr="00EE4B47">
        <w:rPr>
          <w:rFonts w:ascii="Times New Roman" w:hAnsi="Times New Roman" w:cs="Times New Roman"/>
          <w:sz w:val="28"/>
          <w:szCs w:val="28"/>
        </w:rPr>
        <w:t xml:space="preserve"> that</w:t>
      </w:r>
      <w:r w:rsidR="001F67FA" w:rsidRPr="00EE4B47">
        <w:rPr>
          <w:rFonts w:ascii="Times New Roman" w:hAnsi="Times New Roman" w:cs="Times New Roman"/>
          <w:sz w:val="28"/>
          <w:szCs w:val="28"/>
        </w:rPr>
        <w:t xml:space="preserve"> of</w:t>
      </w:r>
      <w:r w:rsidR="00AF5BC6" w:rsidRPr="00EE4B47">
        <w:rPr>
          <w:rFonts w:ascii="Times New Roman" w:hAnsi="Times New Roman" w:cs="Times New Roman"/>
          <w:sz w:val="28"/>
          <w:szCs w:val="28"/>
        </w:rPr>
        <w:t xml:space="preserve"> </w:t>
      </w:r>
      <w:r w:rsidR="009A335A" w:rsidRPr="00EE4B47">
        <w:rPr>
          <w:rFonts w:ascii="Times New Roman" w:hAnsi="Times New Roman" w:cs="Times New Roman"/>
          <w:sz w:val="28"/>
          <w:szCs w:val="28"/>
        </w:rPr>
        <w:t>Lister’s</w:t>
      </w:r>
      <w:r w:rsidR="00EF7BF7" w:rsidRPr="00EE4B47">
        <w:rPr>
          <w:rFonts w:ascii="Times New Roman" w:hAnsi="Times New Roman" w:cs="Times New Roman"/>
          <w:sz w:val="28"/>
          <w:szCs w:val="28"/>
        </w:rPr>
        <w:t xml:space="preserve"> and Bon’s</w:t>
      </w:r>
      <w:r w:rsidR="003C0215" w:rsidRPr="00EE4B47">
        <w:rPr>
          <w:rFonts w:ascii="Times New Roman" w:hAnsi="Times New Roman" w:cs="Times New Roman"/>
          <w:sz w:val="28"/>
          <w:szCs w:val="28"/>
        </w:rPr>
        <w:t xml:space="preserve"> earliest</w:t>
      </w:r>
      <w:r w:rsidR="00AF5BC6" w:rsidRPr="00EE4B47">
        <w:rPr>
          <w:rFonts w:ascii="Times New Roman" w:hAnsi="Times New Roman" w:cs="Times New Roman"/>
          <w:sz w:val="28"/>
          <w:szCs w:val="28"/>
        </w:rPr>
        <w:t xml:space="preserve"> description</w:t>
      </w:r>
      <w:r w:rsidR="003C0215" w:rsidRPr="00EE4B47">
        <w:rPr>
          <w:rFonts w:ascii="Times New Roman" w:hAnsi="Times New Roman" w:cs="Times New Roman"/>
          <w:sz w:val="28"/>
          <w:szCs w:val="28"/>
        </w:rPr>
        <w:t>s</w:t>
      </w:r>
      <w:r w:rsidR="00AF5BC6" w:rsidRPr="00EE4B47">
        <w:rPr>
          <w:rFonts w:ascii="Times New Roman" w:hAnsi="Times New Roman" w:cs="Times New Roman"/>
          <w:sz w:val="28"/>
          <w:szCs w:val="28"/>
        </w:rPr>
        <w:t xml:space="preserve"> of spiders</w:t>
      </w:r>
      <w:r w:rsidR="00B75A19" w:rsidRPr="00EE4B47">
        <w:rPr>
          <w:rFonts w:ascii="Times New Roman" w:hAnsi="Times New Roman" w:cs="Times New Roman"/>
          <w:sz w:val="28"/>
          <w:szCs w:val="28"/>
        </w:rPr>
        <w:t>.</w:t>
      </w:r>
      <w:r w:rsidR="0016499C" w:rsidRPr="00EE4B47">
        <w:rPr>
          <w:rFonts w:ascii="Times New Roman" w:hAnsi="Times New Roman" w:cs="Times New Roman"/>
          <w:sz w:val="28"/>
          <w:szCs w:val="28"/>
        </w:rPr>
        <w:t xml:space="preserve"> </w:t>
      </w:r>
      <w:r w:rsidR="00AE4826" w:rsidRPr="00EE4B47">
        <w:rPr>
          <w:rFonts w:ascii="Times New Roman" w:hAnsi="Times New Roman" w:cs="Times New Roman"/>
          <w:sz w:val="28"/>
          <w:szCs w:val="28"/>
        </w:rPr>
        <w:t xml:space="preserve">They </w:t>
      </w:r>
      <w:r w:rsidR="006933A2" w:rsidRPr="00EE4B47">
        <w:rPr>
          <w:rFonts w:ascii="Times New Roman" w:hAnsi="Times New Roman" w:cs="Times New Roman"/>
          <w:sz w:val="28"/>
          <w:szCs w:val="28"/>
        </w:rPr>
        <w:t>point out some</w:t>
      </w:r>
      <w:r w:rsidR="00A93B0C" w:rsidRPr="00EE4B47">
        <w:rPr>
          <w:rFonts w:ascii="Times New Roman" w:hAnsi="Times New Roman" w:cs="Times New Roman"/>
          <w:sz w:val="28"/>
          <w:szCs w:val="28"/>
        </w:rPr>
        <w:t xml:space="preserve"> similarities in</w:t>
      </w:r>
      <w:r w:rsidR="00EF7BF7" w:rsidRPr="00EE4B47">
        <w:rPr>
          <w:rFonts w:ascii="Times New Roman" w:hAnsi="Times New Roman" w:cs="Times New Roman"/>
          <w:sz w:val="28"/>
          <w:szCs w:val="28"/>
        </w:rPr>
        <w:t xml:space="preserve"> </w:t>
      </w:r>
      <w:r w:rsidR="0016499C" w:rsidRPr="00EE4B47">
        <w:rPr>
          <w:rFonts w:ascii="Times New Roman" w:hAnsi="Times New Roman" w:cs="Times New Roman"/>
          <w:sz w:val="28"/>
          <w:szCs w:val="28"/>
        </w:rPr>
        <w:t xml:space="preserve">imagery and </w:t>
      </w:r>
      <w:r w:rsidR="00A93B0C" w:rsidRPr="00EE4B47">
        <w:rPr>
          <w:rFonts w:ascii="Times New Roman" w:hAnsi="Times New Roman" w:cs="Times New Roman"/>
          <w:sz w:val="28"/>
          <w:szCs w:val="28"/>
        </w:rPr>
        <w:t xml:space="preserve">descriptive elements </w:t>
      </w:r>
      <w:r w:rsidR="00BA1D6E" w:rsidRPr="00EE4B47">
        <w:rPr>
          <w:rFonts w:ascii="Times New Roman" w:hAnsi="Times New Roman" w:cs="Times New Roman"/>
          <w:sz w:val="28"/>
          <w:szCs w:val="28"/>
        </w:rPr>
        <w:t xml:space="preserve">which </w:t>
      </w:r>
      <w:r w:rsidR="00A93B0C" w:rsidRPr="00EE4B47">
        <w:rPr>
          <w:rFonts w:ascii="Times New Roman" w:hAnsi="Times New Roman" w:cs="Times New Roman"/>
          <w:sz w:val="28"/>
          <w:szCs w:val="28"/>
        </w:rPr>
        <w:t xml:space="preserve">are </w:t>
      </w:r>
      <w:r w:rsidR="0016499C" w:rsidRPr="00EE4B47">
        <w:rPr>
          <w:rFonts w:ascii="Times New Roman" w:hAnsi="Times New Roman" w:cs="Times New Roman"/>
          <w:sz w:val="28"/>
          <w:szCs w:val="28"/>
        </w:rPr>
        <w:t>nearly identical</w:t>
      </w:r>
      <w:r w:rsidR="00A93B0C" w:rsidRPr="00EE4B47">
        <w:rPr>
          <w:rFonts w:ascii="Times New Roman" w:hAnsi="Times New Roman" w:cs="Times New Roman"/>
          <w:sz w:val="28"/>
          <w:szCs w:val="28"/>
        </w:rPr>
        <w:t xml:space="preserve"> in order. </w:t>
      </w:r>
      <w:r w:rsidR="00B63E0D" w:rsidRPr="00EE4B47">
        <w:rPr>
          <w:rFonts w:ascii="Times New Roman" w:hAnsi="Times New Roman" w:cs="Times New Roman"/>
          <w:sz w:val="28"/>
          <w:szCs w:val="28"/>
        </w:rPr>
        <w:t>One could easily refute such a criticism simply because by incorporating the elements in the</w:t>
      </w:r>
      <w:r w:rsidR="00607A93" w:rsidRPr="00EE4B47">
        <w:rPr>
          <w:rFonts w:ascii="Times New Roman" w:hAnsi="Times New Roman" w:cs="Times New Roman"/>
          <w:sz w:val="28"/>
          <w:szCs w:val="28"/>
        </w:rPr>
        <w:t xml:space="preserve"> essay</w:t>
      </w:r>
      <w:r w:rsidR="00B63E0D" w:rsidRPr="00EE4B47">
        <w:rPr>
          <w:rFonts w:ascii="Times New Roman" w:hAnsi="Times New Roman" w:cs="Times New Roman"/>
          <w:sz w:val="28"/>
          <w:szCs w:val="28"/>
        </w:rPr>
        <w:t>, Edwards was trying</w:t>
      </w:r>
      <w:r w:rsidR="00607A93" w:rsidRPr="00EE4B47">
        <w:rPr>
          <w:rFonts w:ascii="Times New Roman" w:hAnsi="Times New Roman" w:cs="Times New Roman"/>
          <w:sz w:val="28"/>
          <w:szCs w:val="28"/>
        </w:rPr>
        <w:t xml:space="preserve"> to</w:t>
      </w:r>
      <w:r w:rsidR="00EF7BF7" w:rsidRPr="00EE4B47">
        <w:rPr>
          <w:rFonts w:ascii="Times New Roman" w:hAnsi="Times New Roman" w:cs="Times New Roman"/>
          <w:sz w:val="28"/>
          <w:szCs w:val="28"/>
        </w:rPr>
        <w:t xml:space="preserve"> support previous inferences</w:t>
      </w:r>
      <w:r w:rsidR="004D02DC" w:rsidRPr="00EE4B47">
        <w:rPr>
          <w:rFonts w:ascii="Times New Roman" w:hAnsi="Times New Roman" w:cs="Times New Roman"/>
          <w:sz w:val="28"/>
          <w:szCs w:val="28"/>
        </w:rPr>
        <w:t>. Even so, t</w:t>
      </w:r>
      <w:r w:rsidR="00EF7BF7" w:rsidRPr="00EE4B47">
        <w:rPr>
          <w:rFonts w:ascii="Times New Roman" w:hAnsi="Times New Roman" w:cs="Times New Roman"/>
          <w:sz w:val="28"/>
          <w:szCs w:val="28"/>
        </w:rPr>
        <w:t xml:space="preserve">here are </w:t>
      </w:r>
      <w:r w:rsidR="0016499C" w:rsidRPr="00EE4B47">
        <w:rPr>
          <w:rFonts w:ascii="Times New Roman" w:hAnsi="Times New Roman" w:cs="Times New Roman"/>
          <w:sz w:val="28"/>
          <w:szCs w:val="28"/>
        </w:rPr>
        <w:t xml:space="preserve">dissimilarities </w:t>
      </w:r>
      <w:r w:rsidR="00092C3D" w:rsidRPr="00EE4B47">
        <w:rPr>
          <w:rFonts w:ascii="Times New Roman" w:hAnsi="Times New Roman" w:cs="Times New Roman"/>
          <w:sz w:val="28"/>
          <w:szCs w:val="28"/>
        </w:rPr>
        <w:t xml:space="preserve">in diction, phrasing, </w:t>
      </w:r>
      <w:r w:rsidR="0016499C" w:rsidRPr="00EE4B47">
        <w:rPr>
          <w:rFonts w:ascii="Times New Roman" w:hAnsi="Times New Roman" w:cs="Times New Roman"/>
          <w:sz w:val="28"/>
          <w:szCs w:val="28"/>
        </w:rPr>
        <w:t xml:space="preserve">and interpretation </w:t>
      </w:r>
      <w:r w:rsidR="00EF7BF7" w:rsidRPr="00EE4B47">
        <w:rPr>
          <w:rFonts w:ascii="Times New Roman" w:hAnsi="Times New Roman" w:cs="Times New Roman"/>
          <w:sz w:val="28"/>
          <w:szCs w:val="28"/>
        </w:rPr>
        <w:t xml:space="preserve">that </w:t>
      </w:r>
      <w:r w:rsidR="004E3BBA" w:rsidRPr="00EE4B47">
        <w:rPr>
          <w:rFonts w:ascii="Times New Roman" w:hAnsi="Times New Roman" w:cs="Times New Roman"/>
          <w:sz w:val="28"/>
          <w:szCs w:val="28"/>
        </w:rPr>
        <w:t>could not be ignored</w:t>
      </w:r>
      <w:r w:rsidR="00EF7BF7" w:rsidRPr="00EE4B47">
        <w:rPr>
          <w:rFonts w:ascii="Times New Roman" w:hAnsi="Times New Roman" w:cs="Times New Roman"/>
          <w:sz w:val="28"/>
          <w:szCs w:val="28"/>
        </w:rPr>
        <w:t xml:space="preserve">. </w:t>
      </w:r>
    </w:p>
    <w:p w:rsidR="00B75A19" w:rsidRPr="00EE4B47" w:rsidRDefault="005C3DAE" w:rsidP="00266B95">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While there might be </w:t>
      </w:r>
      <w:r w:rsidR="00B67DD2" w:rsidRPr="00EE4B47">
        <w:rPr>
          <w:rFonts w:ascii="Times New Roman" w:hAnsi="Times New Roman" w:cs="Times New Roman"/>
          <w:sz w:val="28"/>
          <w:szCs w:val="28"/>
        </w:rPr>
        <w:t>some truth to the criticism</w:t>
      </w:r>
      <w:r w:rsidRPr="00EE4B47">
        <w:rPr>
          <w:rFonts w:ascii="Times New Roman" w:hAnsi="Times New Roman" w:cs="Times New Roman"/>
          <w:sz w:val="28"/>
          <w:szCs w:val="28"/>
        </w:rPr>
        <w:t xml:space="preserve">, </w:t>
      </w:r>
      <w:r w:rsidR="00AF5BC6" w:rsidRPr="00EE4B47">
        <w:rPr>
          <w:rFonts w:ascii="Times New Roman" w:hAnsi="Times New Roman" w:cs="Times New Roman"/>
          <w:sz w:val="28"/>
          <w:szCs w:val="28"/>
        </w:rPr>
        <w:t xml:space="preserve">some thought must be </w:t>
      </w:r>
      <w:r w:rsidR="00B67DD2" w:rsidRPr="00EE4B47">
        <w:rPr>
          <w:rFonts w:ascii="Times New Roman" w:hAnsi="Times New Roman" w:cs="Times New Roman"/>
          <w:sz w:val="28"/>
          <w:szCs w:val="28"/>
        </w:rPr>
        <w:t>prioritized in the</w:t>
      </w:r>
      <w:r w:rsidR="00AF5BC6" w:rsidRPr="00EE4B47">
        <w:rPr>
          <w:rFonts w:ascii="Times New Roman" w:hAnsi="Times New Roman" w:cs="Times New Roman"/>
          <w:sz w:val="28"/>
          <w:szCs w:val="28"/>
        </w:rPr>
        <w:t xml:space="preserve"> categorical assumption</w:t>
      </w:r>
      <w:r w:rsidR="00891D4B" w:rsidRPr="00EE4B47">
        <w:rPr>
          <w:rFonts w:ascii="Times New Roman" w:hAnsi="Times New Roman" w:cs="Times New Roman"/>
          <w:sz w:val="28"/>
          <w:szCs w:val="28"/>
        </w:rPr>
        <w:t xml:space="preserve">. This will allow Edward’s essay to be treated as unique rather than just as a typical item. </w:t>
      </w:r>
      <w:r w:rsidR="00AF5BC6" w:rsidRPr="00EE4B47">
        <w:rPr>
          <w:rFonts w:ascii="Times New Roman" w:hAnsi="Times New Roman" w:cs="Times New Roman"/>
          <w:sz w:val="28"/>
          <w:szCs w:val="28"/>
        </w:rPr>
        <w:t xml:space="preserve"> </w:t>
      </w:r>
      <w:r w:rsidR="00891D4B" w:rsidRPr="00EE4B47">
        <w:rPr>
          <w:rFonts w:ascii="Times New Roman" w:hAnsi="Times New Roman" w:cs="Times New Roman"/>
          <w:sz w:val="28"/>
          <w:szCs w:val="28"/>
        </w:rPr>
        <w:t xml:space="preserve">The originality of his piece of work presents itself in the ways in which he approached the natural phenomenon he was trying to study, his </w:t>
      </w:r>
      <w:r w:rsidR="00AF5BC6" w:rsidRPr="00EE4B47">
        <w:rPr>
          <w:rFonts w:ascii="Times New Roman" w:hAnsi="Times New Roman" w:cs="Times New Roman"/>
          <w:sz w:val="28"/>
          <w:szCs w:val="28"/>
        </w:rPr>
        <w:t>attitudes towards nature, natural philosophy, and lite</w:t>
      </w:r>
      <w:r w:rsidR="00891D4B" w:rsidRPr="00EE4B47">
        <w:rPr>
          <w:rFonts w:ascii="Times New Roman" w:hAnsi="Times New Roman" w:cs="Times New Roman"/>
          <w:sz w:val="28"/>
          <w:szCs w:val="28"/>
        </w:rPr>
        <w:t xml:space="preserve">rature that together </w:t>
      </w:r>
      <w:r w:rsidR="00AF5BC6" w:rsidRPr="00EE4B47">
        <w:rPr>
          <w:rFonts w:ascii="Times New Roman" w:hAnsi="Times New Roman" w:cs="Times New Roman"/>
          <w:sz w:val="28"/>
          <w:szCs w:val="28"/>
        </w:rPr>
        <w:t xml:space="preserve">cloud full perception </w:t>
      </w:r>
      <w:r w:rsidR="00891D4B" w:rsidRPr="00EE4B47">
        <w:rPr>
          <w:rFonts w:ascii="Times New Roman" w:hAnsi="Times New Roman" w:cs="Times New Roman"/>
          <w:sz w:val="28"/>
          <w:szCs w:val="28"/>
        </w:rPr>
        <w:t>of</w:t>
      </w:r>
      <w:r w:rsidR="00045069" w:rsidRPr="00EE4B47">
        <w:rPr>
          <w:rFonts w:ascii="Times New Roman" w:hAnsi="Times New Roman" w:cs="Times New Roman"/>
          <w:sz w:val="28"/>
          <w:szCs w:val="28"/>
        </w:rPr>
        <w:t xml:space="preserve"> a great</w:t>
      </w:r>
      <w:r w:rsidR="00891D4B" w:rsidRPr="00EE4B47">
        <w:rPr>
          <w:rFonts w:ascii="Times New Roman" w:hAnsi="Times New Roman" w:cs="Times New Roman"/>
          <w:sz w:val="28"/>
          <w:szCs w:val="28"/>
        </w:rPr>
        <w:t xml:space="preserve"> his piece of work </w:t>
      </w:r>
      <w:r w:rsidR="00045069" w:rsidRPr="00EE4B47">
        <w:rPr>
          <w:rFonts w:ascii="Times New Roman" w:hAnsi="Times New Roman" w:cs="Times New Roman"/>
          <w:sz w:val="28"/>
          <w:szCs w:val="28"/>
        </w:rPr>
        <w:t>written in the seventeenth century</w:t>
      </w:r>
      <w:r w:rsidR="00AF5BC6" w:rsidRPr="00EE4B47">
        <w:rPr>
          <w:rFonts w:ascii="Times New Roman" w:hAnsi="Times New Roman" w:cs="Times New Roman"/>
          <w:sz w:val="28"/>
          <w:szCs w:val="28"/>
        </w:rPr>
        <w:t xml:space="preserve">. </w:t>
      </w:r>
    </w:p>
    <w:p w:rsidR="00DF2A90" w:rsidRPr="00EE4B47" w:rsidRDefault="00DF2A90" w:rsidP="00F12CBA">
      <w:pPr>
        <w:spacing w:before="120" w:after="120" w:line="480" w:lineRule="auto"/>
        <w:jc w:val="center"/>
        <w:rPr>
          <w:rFonts w:ascii="Times New Roman" w:hAnsi="Times New Roman" w:cs="Times New Roman"/>
          <w:b/>
          <w:sz w:val="28"/>
          <w:szCs w:val="28"/>
        </w:rPr>
      </w:pPr>
      <w:r w:rsidRPr="00EE4B47">
        <w:rPr>
          <w:rFonts w:ascii="Times New Roman" w:hAnsi="Times New Roman" w:cs="Times New Roman"/>
          <w:b/>
          <w:sz w:val="28"/>
          <w:szCs w:val="28"/>
        </w:rPr>
        <w:t>Conclusion</w:t>
      </w:r>
    </w:p>
    <w:p w:rsidR="00116DAF" w:rsidRPr="00EE4B47" w:rsidRDefault="003F7EE6" w:rsidP="00116DAF">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Edward’s essay </w:t>
      </w:r>
      <w:r w:rsidR="008B1E06" w:rsidRPr="00EE4B47">
        <w:rPr>
          <w:rFonts w:ascii="Times New Roman" w:hAnsi="Times New Roman" w:cs="Times New Roman"/>
          <w:sz w:val="28"/>
          <w:szCs w:val="28"/>
        </w:rPr>
        <w:t xml:space="preserve">is a descriptive one because it describes a “thing” per se an insect. </w:t>
      </w:r>
      <w:r w:rsidR="00795F58" w:rsidRPr="00EE4B47">
        <w:rPr>
          <w:rFonts w:ascii="Times New Roman" w:hAnsi="Times New Roman" w:cs="Times New Roman"/>
          <w:sz w:val="28"/>
          <w:szCs w:val="28"/>
        </w:rPr>
        <w:t xml:space="preserve">The structure of the passages are in form of a narrative. </w:t>
      </w:r>
      <w:r w:rsidR="003A5E5B" w:rsidRPr="00EE4B47">
        <w:rPr>
          <w:rFonts w:ascii="Times New Roman" w:hAnsi="Times New Roman" w:cs="Times New Roman"/>
          <w:sz w:val="28"/>
          <w:szCs w:val="28"/>
        </w:rPr>
        <w:t xml:space="preserve">The </w:t>
      </w:r>
      <w:r w:rsidR="003A5E5B" w:rsidRPr="00EE4B47">
        <w:rPr>
          <w:rFonts w:ascii="Times New Roman" w:hAnsi="Times New Roman" w:cs="Times New Roman"/>
          <w:sz w:val="28"/>
          <w:szCs w:val="28"/>
        </w:rPr>
        <w:lastRenderedPageBreak/>
        <w:t xml:space="preserve">paragraphs contain details describing the insect, which the author uses to show </w:t>
      </w:r>
      <w:r w:rsidR="003300D8" w:rsidRPr="00EE4B47">
        <w:rPr>
          <w:rFonts w:ascii="Times New Roman" w:hAnsi="Times New Roman" w:cs="Times New Roman"/>
          <w:sz w:val="28"/>
          <w:szCs w:val="28"/>
        </w:rPr>
        <w:t xml:space="preserve">the reader </w:t>
      </w:r>
      <w:r w:rsidR="003A5E5B" w:rsidRPr="00EE4B47">
        <w:rPr>
          <w:rFonts w:ascii="Times New Roman" w:hAnsi="Times New Roman" w:cs="Times New Roman"/>
          <w:sz w:val="28"/>
          <w:szCs w:val="28"/>
        </w:rPr>
        <w:t>rather than tell how the insect</w:t>
      </w:r>
      <w:r w:rsidR="0092491E" w:rsidRPr="00EE4B47">
        <w:rPr>
          <w:rFonts w:ascii="Times New Roman" w:hAnsi="Times New Roman" w:cs="Times New Roman"/>
          <w:sz w:val="28"/>
          <w:szCs w:val="28"/>
        </w:rPr>
        <w:t>s</w:t>
      </w:r>
      <w:r w:rsidR="003A5E5B" w:rsidRPr="00EE4B47">
        <w:rPr>
          <w:rFonts w:ascii="Times New Roman" w:hAnsi="Times New Roman" w:cs="Times New Roman"/>
          <w:sz w:val="28"/>
          <w:szCs w:val="28"/>
        </w:rPr>
        <w:t xml:space="preserve"> move and create their webs. </w:t>
      </w:r>
      <w:r w:rsidR="00285970" w:rsidRPr="00EE4B47">
        <w:rPr>
          <w:rFonts w:ascii="Times New Roman" w:hAnsi="Times New Roman" w:cs="Times New Roman"/>
          <w:sz w:val="28"/>
          <w:szCs w:val="28"/>
        </w:rPr>
        <w:t>He used specific details to paint</w:t>
      </w:r>
      <w:r w:rsidR="007E1A34" w:rsidRPr="00EE4B47">
        <w:rPr>
          <w:rFonts w:ascii="Times New Roman" w:hAnsi="Times New Roman" w:cs="Times New Roman"/>
          <w:sz w:val="28"/>
          <w:szCs w:val="28"/>
        </w:rPr>
        <w:t xml:space="preserve"> a picture of </w:t>
      </w:r>
      <w:r w:rsidR="005226C2" w:rsidRPr="00EE4B47">
        <w:rPr>
          <w:rFonts w:ascii="Times New Roman" w:hAnsi="Times New Roman" w:cs="Times New Roman"/>
          <w:sz w:val="28"/>
          <w:szCs w:val="28"/>
        </w:rPr>
        <w:t xml:space="preserve">the </w:t>
      </w:r>
      <w:r w:rsidR="007E1A34" w:rsidRPr="00EE4B47">
        <w:rPr>
          <w:rFonts w:ascii="Times New Roman" w:hAnsi="Times New Roman" w:cs="Times New Roman"/>
          <w:sz w:val="28"/>
          <w:szCs w:val="28"/>
        </w:rPr>
        <w:t>message he was trying to convey</w:t>
      </w:r>
      <w:r w:rsidR="00A567D9" w:rsidRPr="00EE4B47">
        <w:rPr>
          <w:rFonts w:ascii="Times New Roman" w:hAnsi="Times New Roman" w:cs="Times New Roman"/>
          <w:sz w:val="28"/>
          <w:szCs w:val="28"/>
        </w:rPr>
        <w:t xml:space="preserve"> to the readers</w:t>
      </w:r>
      <w:r w:rsidR="007E1A34" w:rsidRPr="00EE4B47">
        <w:rPr>
          <w:rFonts w:ascii="Times New Roman" w:hAnsi="Times New Roman" w:cs="Times New Roman"/>
          <w:sz w:val="28"/>
          <w:szCs w:val="28"/>
        </w:rPr>
        <w:t xml:space="preserve">. </w:t>
      </w:r>
      <w:r w:rsidR="008F0B72" w:rsidRPr="00EE4B47">
        <w:rPr>
          <w:rFonts w:ascii="Times New Roman" w:hAnsi="Times New Roman" w:cs="Times New Roman"/>
          <w:sz w:val="28"/>
          <w:szCs w:val="28"/>
        </w:rPr>
        <w:t>It is also charming as to how the author uses sensory details to describe the insect. He explain</w:t>
      </w:r>
      <w:r w:rsidR="00F1359B" w:rsidRPr="00EE4B47">
        <w:rPr>
          <w:rFonts w:ascii="Times New Roman" w:hAnsi="Times New Roman" w:cs="Times New Roman"/>
          <w:sz w:val="28"/>
          <w:szCs w:val="28"/>
        </w:rPr>
        <w:t xml:space="preserve"> in detail</w:t>
      </w:r>
      <w:r w:rsidR="008F0B72" w:rsidRPr="00EE4B47">
        <w:rPr>
          <w:rFonts w:ascii="Times New Roman" w:hAnsi="Times New Roman" w:cs="Times New Roman"/>
          <w:sz w:val="28"/>
          <w:szCs w:val="28"/>
        </w:rPr>
        <w:t xml:space="preserve"> how spiders feel when they</w:t>
      </w:r>
      <w:r w:rsidR="00E011F8" w:rsidRPr="00EE4B47">
        <w:rPr>
          <w:rFonts w:ascii="Times New Roman" w:hAnsi="Times New Roman" w:cs="Times New Roman"/>
          <w:sz w:val="28"/>
          <w:szCs w:val="28"/>
        </w:rPr>
        <w:t xml:space="preserve"> are </w:t>
      </w:r>
      <w:r w:rsidR="008F0B72" w:rsidRPr="00EE4B47">
        <w:rPr>
          <w:rFonts w:ascii="Times New Roman" w:hAnsi="Times New Roman" w:cs="Times New Roman"/>
          <w:sz w:val="28"/>
          <w:szCs w:val="28"/>
        </w:rPr>
        <w:t>touch</w:t>
      </w:r>
      <w:r w:rsidR="00E011F8" w:rsidRPr="00EE4B47">
        <w:rPr>
          <w:rFonts w:ascii="Times New Roman" w:hAnsi="Times New Roman" w:cs="Times New Roman"/>
          <w:sz w:val="28"/>
          <w:szCs w:val="28"/>
        </w:rPr>
        <w:t>ed</w:t>
      </w:r>
      <w:r w:rsidR="008F0B72" w:rsidRPr="00EE4B47">
        <w:rPr>
          <w:rFonts w:ascii="Times New Roman" w:hAnsi="Times New Roman" w:cs="Times New Roman"/>
          <w:sz w:val="28"/>
          <w:szCs w:val="28"/>
        </w:rPr>
        <w:t xml:space="preserve"> </w:t>
      </w:r>
      <w:r w:rsidR="00E011F8" w:rsidRPr="00EE4B47">
        <w:rPr>
          <w:rFonts w:ascii="Times New Roman" w:hAnsi="Times New Roman" w:cs="Times New Roman"/>
          <w:sz w:val="28"/>
          <w:szCs w:val="28"/>
        </w:rPr>
        <w:t xml:space="preserve">and relate the feeling with how </w:t>
      </w:r>
      <w:r w:rsidR="008F0B72" w:rsidRPr="00EE4B47">
        <w:rPr>
          <w:rFonts w:ascii="Times New Roman" w:hAnsi="Times New Roman" w:cs="Times New Roman"/>
          <w:sz w:val="28"/>
          <w:szCs w:val="28"/>
        </w:rPr>
        <w:t xml:space="preserve">the brain perceives a sensory signal. </w:t>
      </w:r>
    </w:p>
    <w:p w:rsidR="008F0B72" w:rsidRPr="00EE4B47" w:rsidRDefault="00116DAF" w:rsidP="00116DAF">
      <w:pPr>
        <w:spacing w:before="120" w:after="120" w:line="480" w:lineRule="auto"/>
        <w:ind w:firstLine="720"/>
        <w:rPr>
          <w:rFonts w:ascii="Times New Roman" w:hAnsi="Times New Roman" w:cs="Times New Roman"/>
          <w:sz w:val="28"/>
          <w:szCs w:val="28"/>
        </w:rPr>
      </w:pPr>
      <w:r w:rsidRPr="00EE4B47">
        <w:rPr>
          <w:rFonts w:ascii="Times New Roman" w:hAnsi="Times New Roman" w:cs="Times New Roman"/>
          <w:sz w:val="28"/>
          <w:szCs w:val="28"/>
        </w:rPr>
        <w:t xml:space="preserve">The essay has uniqueness of its kind. By just </w:t>
      </w:r>
      <w:r w:rsidR="002222CB">
        <w:rPr>
          <w:rFonts w:ascii="Times New Roman" w:hAnsi="Times New Roman" w:cs="Times New Roman"/>
          <w:sz w:val="28"/>
          <w:szCs w:val="28"/>
        </w:rPr>
        <w:t>examining its</w:t>
      </w:r>
      <w:r w:rsidRPr="00EE4B47">
        <w:rPr>
          <w:rFonts w:ascii="Times New Roman" w:hAnsi="Times New Roman" w:cs="Times New Roman"/>
          <w:sz w:val="28"/>
          <w:szCs w:val="28"/>
        </w:rPr>
        <w:t xml:space="preserve"> diction, one could easily notice how the author made the decision to use the most appropriate words in </w:t>
      </w:r>
      <w:r w:rsidR="009D41A9">
        <w:rPr>
          <w:rFonts w:ascii="Times New Roman" w:hAnsi="Times New Roman" w:cs="Times New Roman"/>
          <w:sz w:val="28"/>
          <w:szCs w:val="28"/>
        </w:rPr>
        <w:t>the</w:t>
      </w:r>
      <w:r w:rsidRPr="00EE4B47">
        <w:rPr>
          <w:rFonts w:ascii="Times New Roman" w:hAnsi="Times New Roman" w:cs="Times New Roman"/>
          <w:sz w:val="28"/>
          <w:szCs w:val="28"/>
        </w:rPr>
        <w:t xml:space="preserve"> writing. </w:t>
      </w:r>
      <w:r w:rsidR="0049725B">
        <w:rPr>
          <w:rFonts w:ascii="Times New Roman" w:hAnsi="Times New Roman" w:cs="Times New Roman"/>
          <w:sz w:val="28"/>
          <w:szCs w:val="28"/>
        </w:rPr>
        <w:t>D</w:t>
      </w:r>
      <w:r w:rsidR="00D007F7" w:rsidRPr="00EE4B47">
        <w:rPr>
          <w:rFonts w:ascii="Times New Roman" w:hAnsi="Times New Roman" w:cs="Times New Roman"/>
          <w:sz w:val="28"/>
          <w:szCs w:val="28"/>
        </w:rPr>
        <w:t xml:space="preserve">iction is used as an important element that helped the author establish persona. </w:t>
      </w:r>
      <w:r w:rsidR="00F84A53">
        <w:rPr>
          <w:rFonts w:ascii="Times New Roman" w:hAnsi="Times New Roman" w:cs="Times New Roman"/>
          <w:sz w:val="28"/>
          <w:szCs w:val="28"/>
        </w:rPr>
        <w:t>An important element</w:t>
      </w:r>
      <w:r w:rsidR="00BB098E" w:rsidRPr="00EE4B47">
        <w:rPr>
          <w:rFonts w:ascii="Times New Roman" w:hAnsi="Times New Roman" w:cs="Times New Roman"/>
          <w:sz w:val="28"/>
          <w:szCs w:val="28"/>
        </w:rPr>
        <w:t xml:space="preserve"> </w:t>
      </w:r>
      <w:r w:rsidR="000D0B0F" w:rsidRPr="00EE4B47">
        <w:rPr>
          <w:rFonts w:ascii="Times New Roman" w:hAnsi="Times New Roman" w:cs="Times New Roman"/>
          <w:sz w:val="28"/>
          <w:szCs w:val="28"/>
        </w:rPr>
        <w:t xml:space="preserve">of </w:t>
      </w:r>
      <w:r w:rsidR="00BB098E" w:rsidRPr="00EE4B47">
        <w:rPr>
          <w:rFonts w:ascii="Times New Roman" w:hAnsi="Times New Roman" w:cs="Times New Roman"/>
          <w:sz w:val="28"/>
          <w:szCs w:val="28"/>
        </w:rPr>
        <w:t xml:space="preserve">diction that the author seems to have considered </w:t>
      </w:r>
      <w:r w:rsidR="0071077D">
        <w:rPr>
          <w:rFonts w:ascii="Times New Roman" w:hAnsi="Times New Roman" w:cs="Times New Roman"/>
          <w:sz w:val="28"/>
          <w:szCs w:val="28"/>
        </w:rPr>
        <w:t xml:space="preserve">most </w:t>
      </w:r>
      <w:r w:rsidR="00BB098E" w:rsidRPr="00EE4B47">
        <w:rPr>
          <w:rFonts w:ascii="Times New Roman" w:hAnsi="Times New Roman" w:cs="Times New Roman"/>
          <w:sz w:val="28"/>
          <w:szCs w:val="28"/>
        </w:rPr>
        <w:t xml:space="preserve">is the ladder of abstraction. </w:t>
      </w:r>
      <w:r w:rsidR="00B90418">
        <w:rPr>
          <w:rFonts w:ascii="Times New Roman" w:hAnsi="Times New Roman" w:cs="Times New Roman"/>
          <w:sz w:val="28"/>
          <w:szCs w:val="28"/>
        </w:rPr>
        <w:t>You can easily notice that the</w:t>
      </w:r>
      <w:r w:rsidR="00BB098E" w:rsidRPr="00EE4B47">
        <w:rPr>
          <w:rFonts w:ascii="Times New Roman" w:hAnsi="Times New Roman" w:cs="Times New Roman"/>
          <w:sz w:val="28"/>
          <w:szCs w:val="28"/>
        </w:rPr>
        <w:t xml:space="preserve"> words he uses to describe the insect and</w:t>
      </w:r>
      <w:r w:rsidR="000D0B0F" w:rsidRPr="00EE4B47">
        <w:rPr>
          <w:rFonts w:ascii="Times New Roman" w:hAnsi="Times New Roman" w:cs="Times New Roman"/>
          <w:sz w:val="28"/>
          <w:szCs w:val="28"/>
        </w:rPr>
        <w:t xml:space="preserve"> its</w:t>
      </w:r>
      <w:r w:rsidR="00BB098E" w:rsidRPr="00EE4B47">
        <w:rPr>
          <w:rFonts w:ascii="Times New Roman" w:hAnsi="Times New Roman" w:cs="Times New Roman"/>
          <w:sz w:val="28"/>
          <w:szCs w:val="28"/>
        </w:rPr>
        <w:t xml:space="preserve"> scientific nature are concrete. He use words that help the reader perceive </w:t>
      </w:r>
      <w:r w:rsidR="000D0B0F" w:rsidRPr="00EE4B47">
        <w:rPr>
          <w:rFonts w:ascii="Times New Roman" w:hAnsi="Times New Roman" w:cs="Times New Roman"/>
          <w:sz w:val="28"/>
          <w:szCs w:val="28"/>
        </w:rPr>
        <w:t xml:space="preserve">everything about it </w:t>
      </w:r>
      <w:r w:rsidR="00BB098E" w:rsidRPr="00EE4B47">
        <w:rPr>
          <w:rFonts w:ascii="Times New Roman" w:hAnsi="Times New Roman" w:cs="Times New Roman"/>
          <w:sz w:val="28"/>
          <w:szCs w:val="28"/>
        </w:rPr>
        <w:t>with the</w:t>
      </w:r>
      <w:r w:rsidR="00DC7D25">
        <w:rPr>
          <w:rFonts w:ascii="Times New Roman" w:hAnsi="Times New Roman" w:cs="Times New Roman"/>
          <w:sz w:val="28"/>
          <w:szCs w:val="28"/>
        </w:rPr>
        <w:t xml:space="preserve"> help of</w:t>
      </w:r>
      <w:r w:rsidR="00BB098E" w:rsidRPr="00EE4B47">
        <w:rPr>
          <w:rFonts w:ascii="Times New Roman" w:hAnsi="Times New Roman" w:cs="Times New Roman"/>
          <w:sz w:val="28"/>
          <w:szCs w:val="28"/>
        </w:rPr>
        <w:t xml:space="preserve"> senses they can imagine about, see or even touch</w:t>
      </w:r>
      <w:r w:rsidR="00FE4FF0" w:rsidRPr="00EE4B47">
        <w:rPr>
          <w:rFonts w:ascii="Times New Roman" w:hAnsi="Times New Roman" w:cs="Times New Roman"/>
          <w:sz w:val="28"/>
          <w:szCs w:val="28"/>
        </w:rPr>
        <w:t>, for example “</w:t>
      </w:r>
      <w:r w:rsidR="002E2443" w:rsidRPr="00EE4B47">
        <w:rPr>
          <w:rFonts w:ascii="Times New Roman" w:hAnsi="Times New Roman" w:cs="Times New Roman"/>
          <w:sz w:val="28"/>
          <w:szCs w:val="28"/>
        </w:rPr>
        <w:t>glistening strings of a great length</w:t>
      </w:r>
      <w:r w:rsidR="00FE4FF0" w:rsidRPr="00EE4B47">
        <w:rPr>
          <w:rFonts w:ascii="Times New Roman" w:hAnsi="Times New Roman" w:cs="Times New Roman"/>
          <w:sz w:val="28"/>
          <w:szCs w:val="28"/>
        </w:rPr>
        <w:t>”</w:t>
      </w:r>
      <w:r w:rsidR="00BB098E" w:rsidRPr="00EE4B47">
        <w:rPr>
          <w:rFonts w:ascii="Times New Roman" w:hAnsi="Times New Roman" w:cs="Times New Roman"/>
          <w:sz w:val="28"/>
          <w:szCs w:val="28"/>
        </w:rPr>
        <w:t xml:space="preserve">. </w:t>
      </w:r>
      <w:r w:rsidR="00FE4FF0" w:rsidRPr="00EE4B47">
        <w:rPr>
          <w:rFonts w:ascii="Times New Roman" w:hAnsi="Times New Roman" w:cs="Times New Roman"/>
          <w:sz w:val="28"/>
          <w:szCs w:val="28"/>
        </w:rPr>
        <w:t xml:space="preserve">The purpose of </w:t>
      </w:r>
      <w:r w:rsidR="00C21A8E" w:rsidRPr="00EE4B47">
        <w:rPr>
          <w:rFonts w:ascii="Times New Roman" w:hAnsi="Times New Roman" w:cs="Times New Roman"/>
          <w:sz w:val="28"/>
          <w:szCs w:val="28"/>
        </w:rPr>
        <w:t>such</w:t>
      </w:r>
      <w:r w:rsidR="00FE4FF0" w:rsidRPr="00EE4B47">
        <w:rPr>
          <w:rFonts w:ascii="Times New Roman" w:hAnsi="Times New Roman" w:cs="Times New Roman"/>
          <w:sz w:val="28"/>
          <w:szCs w:val="28"/>
        </w:rPr>
        <w:t xml:space="preserve"> </w:t>
      </w:r>
      <w:r w:rsidR="00DC7D25">
        <w:rPr>
          <w:rFonts w:ascii="Times New Roman" w:hAnsi="Times New Roman" w:cs="Times New Roman"/>
          <w:sz w:val="28"/>
          <w:szCs w:val="28"/>
        </w:rPr>
        <w:t xml:space="preserve">a </w:t>
      </w:r>
      <w:r w:rsidR="008C1962" w:rsidRPr="00EE4B47">
        <w:rPr>
          <w:rFonts w:ascii="Times New Roman" w:hAnsi="Times New Roman" w:cs="Times New Roman"/>
          <w:sz w:val="28"/>
          <w:szCs w:val="28"/>
        </w:rPr>
        <w:t xml:space="preserve">word choice was </w:t>
      </w:r>
      <w:r w:rsidR="00FE4FF0" w:rsidRPr="00EE4B47">
        <w:rPr>
          <w:rFonts w:ascii="Times New Roman" w:hAnsi="Times New Roman" w:cs="Times New Roman"/>
          <w:sz w:val="28"/>
          <w:szCs w:val="28"/>
        </w:rPr>
        <w:t xml:space="preserve">to </w:t>
      </w:r>
      <w:r w:rsidR="008C1962" w:rsidRPr="00EE4B47">
        <w:rPr>
          <w:rFonts w:ascii="Times New Roman" w:hAnsi="Times New Roman" w:cs="Times New Roman"/>
          <w:sz w:val="28"/>
          <w:szCs w:val="28"/>
        </w:rPr>
        <w:t>ensure that there were no</w:t>
      </w:r>
      <w:r w:rsidR="00FE4FF0" w:rsidRPr="00EE4B47">
        <w:rPr>
          <w:rFonts w:ascii="Times New Roman" w:hAnsi="Times New Roman" w:cs="Times New Roman"/>
          <w:sz w:val="28"/>
          <w:szCs w:val="28"/>
        </w:rPr>
        <w:t xml:space="preserve"> shades of grey in </w:t>
      </w:r>
      <w:r w:rsidR="008C1962" w:rsidRPr="00EE4B47">
        <w:rPr>
          <w:rFonts w:ascii="Times New Roman" w:hAnsi="Times New Roman" w:cs="Times New Roman"/>
          <w:sz w:val="28"/>
          <w:szCs w:val="28"/>
        </w:rPr>
        <w:t xml:space="preserve">the essay that could probably confuse the reader. </w:t>
      </w:r>
    </w:p>
    <w:p w:rsidR="00BF7DD6" w:rsidRPr="00EE4B47" w:rsidRDefault="001A0AF0" w:rsidP="00116DAF">
      <w:pPr>
        <w:spacing w:before="120" w:after="120" w:line="480" w:lineRule="auto"/>
        <w:ind w:firstLine="720"/>
        <w:rPr>
          <w:rFonts w:ascii="Times New Roman" w:hAnsi="Times New Roman" w:cs="Times New Roman"/>
          <w:sz w:val="28"/>
          <w:szCs w:val="28"/>
        </w:rPr>
      </w:pPr>
      <w:r>
        <w:rPr>
          <w:rFonts w:ascii="Times New Roman" w:hAnsi="Times New Roman" w:cs="Times New Roman"/>
          <w:sz w:val="28"/>
          <w:szCs w:val="28"/>
        </w:rPr>
        <w:t>On the other hand, t</w:t>
      </w:r>
      <w:r w:rsidR="00BF7DD6" w:rsidRPr="00EE4B47">
        <w:rPr>
          <w:rFonts w:ascii="Times New Roman" w:hAnsi="Times New Roman" w:cs="Times New Roman"/>
          <w:sz w:val="28"/>
          <w:szCs w:val="28"/>
        </w:rPr>
        <w:t>he author’s tone reveals the attitude he ha</w:t>
      </w:r>
      <w:r w:rsidR="00F6682F">
        <w:rPr>
          <w:rFonts w:ascii="Times New Roman" w:hAnsi="Times New Roman" w:cs="Times New Roman"/>
          <w:sz w:val="28"/>
          <w:szCs w:val="28"/>
        </w:rPr>
        <w:t>d</w:t>
      </w:r>
      <w:r w:rsidR="00BF7DD6" w:rsidRPr="00EE4B47">
        <w:rPr>
          <w:rFonts w:ascii="Times New Roman" w:hAnsi="Times New Roman" w:cs="Times New Roman"/>
          <w:sz w:val="28"/>
          <w:szCs w:val="28"/>
        </w:rPr>
        <w:t xml:space="preserve"> towards his subject. </w:t>
      </w:r>
      <w:r w:rsidR="00F6682F">
        <w:rPr>
          <w:rFonts w:ascii="Times New Roman" w:hAnsi="Times New Roman" w:cs="Times New Roman"/>
          <w:sz w:val="28"/>
          <w:szCs w:val="28"/>
        </w:rPr>
        <w:t>He also</w:t>
      </w:r>
      <w:r w:rsidR="00BF7DD6" w:rsidRPr="00EE4B47">
        <w:rPr>
          <w:rFonts w:ascii="Times New Roman" w:hAnsi="Times New Roman" w:cs="Times New Roman"/>
          <w:sz w:val="28"/>
          <w:szCs w:val="28"/>
        </w:rPr>
        <w:t xml:space="preserve"> expressed tone through the words and details he used to write the essay. </w:t>
      </w:r>
      <w:r w:rsidR="0058480D" w:rsidRPr="00EE4B47">
        <w:rPr>
          <w:rFonts w:ascii="Times New Roman" w:hAnsi="Times New Roman" w:cs="Times New Roman"/>
          <w:sz w:val="28"/>
          <w:szCs w:val="28"/>
        </w:rPr>
        <w:t>T</w:t>
      </w:r>
      <w:r w:rsidR="005D0180" w:rsidRPr="00EE4B47">
        <w:rPr>
          <w:rFonts w:ascii="Times New Roman" w:hAnsi="Times New Roman" w:cs="Times New Roman"/>
          <w:sz w:val="28"/>
          <w:szCs w:val="28"/>
        </w:rPr>
        <w:t xml:space="preserve">he various elements of writing in the essay help the reader understand </w:t>
      </w:r>
      <w:r w:rsidR="005C2B5C" w:rsidRPr="00EE4B47">
        <w:rPr>
          <w:rFonts w:ascii="Times New Roman" w:hAnsi="Times New Roman" w:cs="Times New Roman"/>
          <w:sz w:val="28"/>
          <w:szCs w:val="28"/>
        </w:rPr>
        <w:t>its</w:t>
      </w:r>
      <w:r w:rsidR="005D0180" w:rsidRPr="00EE4B47">
        <w:rPr>
          <w:rFonts w:ascii="Times New Roman" w:hAnsi="Times New Roman" w:cs="Times New Roman"/>
          <w:sz w:val="28"/>
          <w:szCs w:val="28"/>
        </w:rPr>
        <w:t xml:space="preserve"> purpose and meaning</w:t>
      </w:r>
      <w:r w:rsidR="005C2B5C" w:rsidRPr="00EE4B47">
        <w:rPr>
          <w:rFonts w:ascii="Times New Roman" w:hAnsi="Times New Roman" w:cs="Times New Roman"/>
          <w:sz w:val="28"/>
          <w:szCs w:val="28"/>
        </w:rPr>
        <w:t>.</w:t>
      </w:r>
      <w:r w:rsidR="005D0180" w:rsidRPr="00EE4B47">
        <w:rPr>
          <w:rFonts w:ascii="Times New Roman" w:hAnsi="Times New Roman" w:cs="Times New Roman"/>
          <w:sz w:val="28"/>
          <w:szCs w:val="28"/>
        </w:rPr>
        <w:t xml:space="preserve"> </w:t>
      </w:r>
    </w:p>
    <w:p w:rsidR="00F33C19" w:rsidRPr="00EE4B47" w:rsidRDefault="00106348" w:rsidP="00CD703D">
      <w:pPr>
        <w:jc w:val="center"/>
        <w:rPr>
          <w:rFonts w:ascii="Times New Roman" w:hAnsi="Times New Roman" w:cs="Times New Roman"/>
          <w:b/>
          <w:sz w:val="28"/>
          <w:szCs w:val="28"/>
        </w:rPr>
      </w:pPr>
      <w:r>
        <w:rPr>
          <w:rFonts w:ascii="Times New Roman" w:hAnsi="Times New Roman" w:cs="Times New Roman"/>
          <w:b/>
          <w:sz w:val="28"/>
          <w:szCs w:val="28"/>
        </w:rPr>
        <w:br w:type="page"/>
      </w:r>
      <w:bookmarkStart w:id="0" w:name="_GoBack"/>
      <w:bookmarkEnd w:id="0"/>
      <w:r w:rsidR="00C25AAE" w:rsidRPr="00EE4B47">
        <w:rPr>
          <w:rFonts w:ascii="Times New Roman" w:hAnsi="Times New Roman" w:cs="Times New Roman"/>
          <w:b/>
          <w:sz w:val="28"/>
          <w:szCs w:val="28"/>
        </w:rPr>
        <w:lastRenderedPageBreak/>
        <w:t>References</w:t>
      </w:r>
    </w:p>
    <w:p w:rsidR="00C1522C" w:rsidRDefault="00C1522C" w:rsidP="00C81056">
      <w:pPr>
        <w:spacing w:before="120" w:after="120" w:line="480" w:lineRule="auto"/>
        <w:ind w:left="720" w:hanging="720"/>
        <w:rPr>
          <w:rFonts w:ascii="Times New Roman" w:hAnsi="Times New Roman" w:cs="Times New Roman"/>
          <w:sz w:val="28"/>
          <w:szCs w:val="28"/>
          <w:shd w:val="clear" w:color="auto" w:fill="FFFFFF"/>
        </w:rPr>
      </w:pPr>
      <w:r w:rsidRPr="00EE4B47">
        <w:rPr>
          <w:rFonts w:ascii="Times New Roman" w:hAnsi="Times New Roman" w:cs="Times New Roman"/>
          <w:sz w:val="28"/>
          <w:szCs w:val="28"/>
          <w:shd w:val="clear" w:color="auto" w:fill="FFFFFF"/>
        </w:rPr>
        <w:t>Clark, J. C. D</w:t>
      </w:r>
      <w:r w:rsidR="001D5B18">
        <w:rPr>
          <w:rFonts w:ascii="Times New Roman" w:hAnsi="Times New Roman" w:cs="Times New Roman"/>
          <w:sz w:val="28"/>
          <w:szCs w:val="28"/>
          <w:shd w:val="clear" w:color="auto" w:fill="FFFFFF"/>
        </w:rPr>
        <w:t xml:space="preserve">. </w:t>
      </w:r>
      <w:r w:rsidRPr="00EE4B47">
        <w:rPr>
          <w:rFonts w:ascii="Times New Roman" w:hAnsi="Times New Roman" w:cs="Times New Roman"/>
          <w:sz w:val="28"/>
          <w:szCs w:val="28"/>
          <w:shd w:val="clear" w:color="auto" w:fill="FFFFFF"/>
        </w:rPr>
        <w:t>(</w:t>
      </w:r>
      <w:r w:rsidRPr="00EE4B47">
        <w:rPr>
          <w:rFonts w:ascii="Times New Roman" w:hAnsi="Times New Roman" w:cs="Times New Roman"/>
          <w:sz w:val="28"/>
          <w:szCs w:val="28"/>
          <w:shd w:val="clear" w:color="auto" w:fill="FFFFFF"/>
        </w:rPr>
        <w:t>201</w:t>
      </w:r>
      <w:r w:rsidRPr="00EE4B47">
        <w:rPr>
          <w:rFonts w:ascii="Times New Roman" w:hAnsi="Times New Roman" w:cs="Times New Roman"/>
          <w:sz w:val="28"/>
          <w:szCs w:val="28"/>
          <w:shd w:val="clear" w:color="auto" w:fill="FFFFFF"/>
        </w:rPr>
        <w:t>4). </w:t>
      </w:r>
      <w:r w:rsidRPr="00EE4B47">
        <w:rPr>
          <w:rFonts w:ascii="Times New Roman" w:hAnsi="Times New Roman" w:cs="Times New Roman"/>
          <w:i/>
          <w:iCs/>
          <w:sz w:val="28"/>
          <w:szCs w:val="28"/>
          <w:shd w:val="clear" w:color="auto" w:fill="FFFFFF"/>
        </w:rPr>
        <w:t>Samuel Johnson: Literature, religion and English cultural politics from the Restoration to Romanticism</w:t>
      </w:r>
      <w:r w:rsidRPr="00EE4B47">
        <w:rPr>
          <w:rFonts w:ascii="Times New Roman" w:hAnsi="Times New Roman" w:cs="Times New Roman"/>
          <w:sz w:val="28"/>
          <w:szCs w:val="28"/>
          <w:shd w:val="clear" w:color="auto" w:fill="FFFFFF"/>
        </w:rPr>
        <w:t>. Cambridge University Press.</w:t>
      </w:r>
    </w:p>
    <w:p w:rsidR="000A7230" w:rsidRPr="000A7230" w:rsidRDefault="000A7230" w:rsidP="00D323AB">
      <w:pPr>
        <w:spacing w:before="120" w:after="120" w:line="480" w:lineRule="auto"/>
        <w:ind w:left="720" w:hanging="720"/>
        <w:rPr>
          <w:rFonts w:ascii="Times New Roman" w:hAnsi="Times New Roman" w:cs="Times New Roman"/>
          <w:sz w:val="28"/>
          <w:szCs w:val="28"/>
          <w:shd w:val="clear" w:color="auto" w:fill="FFFFFF"/>
        </w:rPr>
      </w:pPr>
      <w:r w:rsidRPr="000A7230">
        <w:rPr>
          <w:rFonts w:ascii="Times New Roman" w:hAnsi="Times New Roman" w:cs="Times New Roman"/>
          <w:sz w:val="28"/>
          <w:szCs w:val="28"/>
          <w:shd w:val="clear" w:color="auto" w:fill="FFFFFF"/>
        </w:rPr>
        <w:t>Edwards</w:t>
      </w:r>
      <w:r w:rsidR="00722CAF">
        <w:rPr>
          <w:rFonts w:ascii="Times New Roman" w:hAnsi="Times New Roman" w:cs="Times New Roman"/>
          <w:sz w:val="28"/>
          <w:szCs w:val="28"/>
          <w:shd w:val="clear" w:color="auto" w:fill="FFFFFF"/>
        </w:rPr>
        <w:t>, J.</w:t>
      </w:r>
      <w:r w:rsidRPr="000A7230">
        <w:rPr>
          <w:rFonts w:ascii="Times New Roman" w:hAnsi="Times New Roman" w:cs="Times New Roman"/>
          <w:sz w:val="28"/>
          <w:szCs w:val="28"/>
          <w:shd w:val="clear" w:color="auto" w:fill="FFFFFF"/>
        </w:rPr>
        <w:t xml:space="preserve"> </w:t>
      </w:r>
      <w:r w:rsidR="002709CB">
        <w:rPr>
          <w:rFonts w:ascii="Times New Roman" w:hAnsi="Times New Roman" w:cs="Times New Roman"/>
          <w:sz w:val="28"/>
          <w:szCs w:val="28"/>
          <w:shd w:val="clear" w:color="auto" w:fill="FFFFFF"/>
        </w:rPr>
        <w:t>(</w:t>
      </w:r>
      <w:r w:rsidRPr="000A7230">
        <w:rPr>
          <w:rFonts w:ascii="Times New Roman" w:hAnsi="Times New Roman" w:cs="Times New Roman"/>
          <w:bCs/>
          <w:sz w:val="28"/>
          <w:szCs w:val="28"/>
        </w:rPr>
        <w:t>1714</w:t>
      </w:r>
      <w:r w:rsidR="002709CB">
        <w:rPr>
          <w:rFonts w:ascii="Times New Roman" w:hAnsi="Times New Roman" w:cs="Times New Roman"/>
          <w:sz w:val="28"/>
          <w:szCs w:val="28"/>
          <w:shd w:val="clear" w:color="auto" w:fill="FFFFFF"/>
        </w:rPr>
        <w:t>)</w:t>
      </w:r>
      <w:r w:rsidR="00530A80">
        <w:rPr>
          <w:rFonts w:ascii="Times New Roman" w:hAnsi="Times New Roman" w:cs="Times New Roman"/>
          <w:sz w:val="28"/>
          <w:szCs w:val="28"/>
          <w:shd w:val="clear" w:color="auto" w:fill="FFFFFF"/>
        </w:rPr>
        <w:t>.</w:t>
      </w:r>
      <w:r w:rsidRPr="000A7230">
        <w:rPr>
          <w:rFonts w:ascii="Times New Roman" w:hAnsi="Times New Roman" w:cs="Times New Roman"/>
          <w:sz w:val="28"/>
          <w:szCs w:val="28"/>
          <w:shd w:val="clear" w:color="auto" w:fill="FFFFFF"/>
        </w:rPr>
        <w:t> </w:t>
      </w:r>
      <w:r w:rsidRPr="00D62D5C">
        <w:rPr>
          <w:rFonts w:ascii="Times New Roman" w:hAnsi="Times New Roman" w:cs="Times New Roman"/>
          <w:bCs/>
          <w:i/>
          <w:iCs/>
          <w:sz w:val="28"/>
          <w:szCs w:val="28"/>
        </w:rPr>
        <w:t>Scientific and Philosophical Writings (WJE Online Vol. 6)</w:t>
      </w:r>
      <w:r w:rsidR="001D5B18">
        <w:rPr>
          <w:rFonts w:ascii="Times New Roman" w:hAnsi="Times New Roman" w:cs="Times New Roman"/>
          <w:bCs/>
          <w:i/>
          <w:iCs/>
          <w:sz w:val="28"/>
          <w:szCs w:val="28"/>
        </w:rPr>
        <w:t xml:space="preserve"> </w:t>
      </w:r>
      <w:r w:rsidRPr="000A7230">
        <w:rPr>
          <w:rFonts w:ascii="Times New Roman" w:hAnsi="Times New Roman" w:cs="Times New Roman"/>
          <w:sz w:val="28"/>
          <w:szCs w:val="28"/>
          <w:shd w:val="clear" w:color="auto" w:fill="FFFFFF"/>
        </w:rPr>
        <w:t>, Ed.</w:t>
      </w:r>
      <w:r w:rsidRPr="000A7230">
        <w:rPr>
          <w:rFonts w:ascii="Times New Roman" w:hAnsi="Times New Roman" w:cs="Times New Roman"/>
          <w:color w:val="000000"/>
          <w:sz w:val="28"/>
          <w:szCs w:val="28"/>
          <w:shd w:val="clear" w:color="auto" w:fill="FFFFFF"/>
        </w:rPr>
        <w:t> </w:t>
      </w:r>
      <w:r w:rsidRPr="000A7230">
        <w:rPr>
          <w:rFonts w:ascii="Times New Roman" w:hAnsi="Times New Roman" w:cs="Times New Roman"/>
          <w:sz w:val="28"/>
          <w:szCs w:val="28"/>
          <w:shd w:val="clear" w:color="auto" w:fill="FFFFFF"/>
        </w:rPr>
        <w:t xml:space="preserve"> </w:t>
      </w:r>
    </w:p>
    <w:p w:rsidR="00D323AB" w:rsidRPr="00EE4B47" w:rsidRDefault="00D323AB" w:rsidP="00D323AB">
      <w:pPr>
        <w:spacing w:before="120" w:after="120" w:line="480" w:lineRule="auto"/>
        <w:ind w:left="720" w:hanging="720"/>
        <w:rPr>
          <w:rFonts w:ascii="Times New Roman" w:hAnsi="Times New Roman" w:cs="Times New Roman"/>
          <w:sz w:val="28"/>
          <w:szCs w:val="28"/>
          <w:shd w:val="clear" w:color="auto" w:fill="FFFFFF"/>
        </w:rPr>
      </w:pPr>
      <w:r w:rsidRPr="00EE4B47">
        <w:rPr>
          <w:rFonts w:ascii="Times New Roman" w:hAnsi="Times New Roman" w:cs="Times New Roman"/>
          <w:sz w:val="28"/>
          <w:szCs w:val="28"/>
          <w:shd w:val="clear" w:color="auto" w:fill="FFFFFF"/>
        </w:rPr>
        <w:t>Rechniewski, E. (2010). Ambiguity, the artist, the masses, and the "double nature" of language. </w:t>
      </w:r>
      <w:r w:rsidRPr="00EE4B47">
        <w:rPr>
          <w:rFonts w:ascii="Times New Roman" w:hAnsi="Times New Roman" w:cs="Times New Roman"/>
          <w:i/>
          <w:iCs/>
          <w:sz w:val="28"/>
          <w:szCs w:val="28"/>
          <w:shd w:val="clear" w:color="auto" w:fill="FFFFFF"/>
        </w:rPr>
        <w:t>Clcweb: Comparative Literature and Culture,</w:t>
      </w:r>
      <w:r w:rsidRPr="00EE4B47">
        <w:rPr>
          <w:rFonts w:ascii="Times New Roman" w:hAnsi="Times New Roman" w:cs="Times New Roman"/>
          <w:sz w:val="28"/>
          <w:szCs w:val="28"/>
          <w:shd w:val="clear" w:color="auto" w:fill="FFFFFF"/>
        </w:rPr>
        <w:t> </w:t>
      </w:r>
      <w:r w:rsidRPr="00EE4B47">
        <w:rPr>
          <w:rFonts w:ascii="Times New Roman" w:hAnsi="Times New Roman" w:cs="Times New Roman"/>
          <w:i/>
          <w:iCs/>
          <w:sz w:val="28"/>
          <w:szCs w:val="28"/>
          <w:shd w:val="clear" w:color="auto" w:fill="FFFFFF"/>
        </w:rPr>
        <w:t>12</w:t>
      </w:r>
      <w:r w:rsidRPr="00EE4B47">
        <w:rPr>
          <w:rFonts w:ascii="Times New Roman" w:hAnsi="Times New Roman" w:cs="Times New Roman"/>
          <w:sz w:val="28"/>
          <w:szCs w:val="28"/>
          <w:shd w:val="clear" w:color="auto" w:fill="FFFFFF"/>
        </w:rPr>
        <w:t>(4). doi:10.7771/1481-4374.1679</w:t>
      </w:r>
    </w:p>
    <w:p w:rsidR="003A1DD0" w:rsidRPr="00EE4B47" w:rsidRDefault="003A1DD0" w:rsidP="00C81056">
      <w:pPr>
        <w:spacing w:before="120" w:after="120" w:line="480" w:lineRule="auto"/>
        <w:ind w:left="720" w:hanging="720"/>
        <w:rPr>
          <w:rFonts w:ascii="Times New Roman" w:hAnsi="Times New Roman" w:cs="Times New Roman"/>
          <w:sz w:val="28"/>
          <w:szCs w:val="28"/>
          <w:shd w:val="clear" w:color="auto" w:fill="FFFFFF"/>
        </w:rPr>
      </w:pPr>
      <w:r w:rsidRPr="00EE4B47">
        <w:rPr>
          <w:rFonts w:ascii="Times New Roman" w:hAnsi="Times New Roman" w:cs="Times New Roman"/>
          <w:sz w:val="28"/>
          <w:szCs w:val="28"/>
          <w:shd w:val="clear" w:color="auto" w:fill="FFFFFF"/>
        </w:rPr>
        <w:t>Roos, A. M. (2011). Chapter Five. Spider Threads And A Tangled Web Of Misunderstanding, 1668–1671. In </w:t>
      </w:r>
      <w:r w:rsidRPr="00EE4B47">
        <w:rPr>
          <w:rFonts w:ascii="Times New Roman" w:hAnsi="Times New Roman" w:cs="Times New Roman"/>
          <w:i/>
          <w:iCs/>
          <w:sz w:val="28"/>
          <w:szCs w:val="28"/>
          <w:shd w:val="clear" w:color="auto" w:fill="FFFFFF"/>
        </w:rPr>
        <w:t>Web of Nature: Martin Lister (1639-1712), the First Arachnologist</w:t>
      </w:r>
      <w:r w:rsidRPr="00EE4B47">
        <w:rPr>
          <w:rFonts w:ascii="Times New Roman" w:hAnsi="Times New Roman" w:cs="Times New Roman"/>
          <w:sz w:val="28"/>
          <w:szCs w:val="28"/>
          <w:shd w:val="clear" w:color="auto" w:fill="FFFFFF"/>
        </w:rPr>
        <w:t> (pp. 99-129). Brill.</w:t>
      </w:r>
    </w:p>
    <w:p w:rsidR="004B21A1" w:rsidRPr="00EE4B47" w:rsidRDefault="00323136" w:rsidP="00C81056">
      <w:pPr>
        <w:spacing w:before="120" w:after="120" w:line="480" w:lineRule="auto"/>
        <w:ind w:left="720" w:hanging="720"/>
        <w:rPr>
          <w:rFonts w:ascii="Times New Roman" w:hAnsi="Times New Roman" w:cs="Times New Roman"/>
          <w:sz w:val="28"/>
          <w:szCs w:val="28"/>
        </w:rPr>
      </w:pPr>
      <w:r w:rsidRPr="00EE4B47">
        <w:rPr>
          <w:rFonts w:ascii="Times New Roman" w:hAnsi="Times New Roman" w:cs="Times New Roman"/>
          <w:color w:val="222222"/>
          <w:sz w:val="28"/>
          <w:szCs w:val="28"/>
          <w:shd w:val="clear" w:color="auto" w:fill="FFFFFF"/>
        </w:rPr>
        <w:t>Wilson, D. S. (2012</w:t>
      </w:r>
      <w:r w:rsidR="004B21A1" w:rsidRPr="00EE4B47">
        <w:rPr>
          <w:rFonts w:ascii="Times New Roman" w:hAnsi="Times New Roman" w:cs="Times New Roman"/>
          <w:color w:val="222222"/>
          <w:sz w:val="28"/>
          <w:szCs w:val="28"/>
          <w:shd w:val="clear" w:color="auto" w:fill="FFFFFF"/>
        </w:rPr>
        <w:t>). The flying spider. </w:t>
      </w:r>
      <w:r w:rsidR="004B21A1" w:rsidRPr="00EE4B47">
        <w:rPr>
          <w:rFonts w:ascii="Times New Roman" w:hAnsi="Times New Roman" w:cs="Times New Roman"/>
          <w:i/>
          <w:iCs/>
          <w:color w:val="222222"/>
          <w:sz w:val="28"/>
          <w:szCs w:val="28"/>
          <w:shd w:val="clear" w:color="auto" w:fill="FFFFFF"/>
        </w:rPr>
        <w:t>Journal of the History of Ideas</w:t>
      </w:r>
      <w:r w:rsidR="004B21A1" w:rsidRPr="00EE4B47">
        <w:rPr>
          <w:rFonts w:ascii="Times New Roman" w:hAnsi="Times New Roman" w:cs="Times New Roman"/>
          <w:color w:val="222222"/>
          <w:sz w:val="28"/>
          <w:szCs w:val="28"/>
          <w:shd w:val="clear" w:color="auto" w:fill="FFFFFF"/>
        </w:rPr>
        <w:t>, </w:t>
      </w:r>
      <w:r w:rsidR="004B21A1" w:rsidRPr="00EE4B47">
        <w:rPr>
          <w:rFonts w:ascii="Times New Roman" w:hAnsi="Times New Roman" w:cs="Times New Roman"/>
          <w:i/>
          <w:iCs/>
          <w:color w:val="222222"/>
          <w:sz w:val="28"/>
          <w:szCs w:val="28"/>
          <w:shd w:val="clear" w:color="auto" w:fill="FFFFFF"/>
        </w:rPr>
        <w:t>32</w:t>
      </w:r>
      <w:r w:rsidR="004B21A1" w:rsidRPr="00EE4B47">
        <w:rPr>
          <w:rFonts w:ascii="Times New Roman" w:hAnsi="Times New Roman" w:cs="Times New Roman"/>
          <w:color w:val="222222"/>
          <w:sz w:val="28"/>
          <w:szCs w:val="28"/>
          <w:shd w:val="clear" w:color="auto" w:fill="FFFFFF"/>
        </w:rPr>
        <w:t>(3), 447-458.</w:t>
      </w:r>
    </w:p>
    <w:sectPr w:rsidR="004B21A1" w:rsidRPr="00EE4B47" w:rsidSect="001B0FD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4B8D" w:rsidRDefault="00B34B8D" w:rsidP="00420D90">
      <w:pPr>
        <w:spacing w:after="0" w:line="240" w:lineRule="auto"/>
      </w:pPr>
      <w:r>
        <w:separator/>
      </w:r>
    </w:p>
  </w:endnote>
  <w:endnote w:type="continuationSeparator" w:id="0">
    <w:p w:rsidR="00B34B8D" w:rsidRDefault="00B34B8D" w:rsidP="00420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4B8D" w:rsidRDefault="00B34B8D" w:rsidP="00420D90">
      <w:pPr>
        <w:spacing w:after="0" w:line="240" w:lineRule="auto"/>
      </w:pPr>
      <w:r>
        <w:separator/>
      </w:r>
    </w:p>
  </w:footnote>
  <w:footnote w:type="continuationSeparator" w:id="0">
    <w:p w:rsidR="00B34B8D" w:rsidRDefault="00B34B8D" w:rsidP="00420D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316" w:rsidRPr="0080380D" w:rsidRDefault="00663316" w:rsidP="00663316">
    <w:pPr>
      <w:pStyle w:val="Header"/>
      <w:jc w:val="right"/>
      <w:rPr>
        <w:rFonts w:ascii="Times New Roman" w:hAnsi="Times New Roman" w:cs="Times New Roman"/>
        <w:sz w:val="26"/>
        <w:szCs w:val="26"/>
      </w:rPr>
    </w:pPr>
    <w:r w:rsidRPr="0080380D">
      <w:rPr>
        <w:rFonts w:ascii="Times New Roman" w:hAnsi="Times New Roman" w:cs="Times New Roman"/>
        <w:sz w:val="26"/>
        <w:szCs w:val="26"/>
      </w:rPr>
      <w:fldChar w:fldCharType="begin"/>
    </w:r>
    <w:r w:rsidRPr="0080380D">
      <w:rPr>
        <w:rFonts w:ascii="Times New Roman" w:hAnsi="Times New Roman" w:cs="Times New Roman"/>
        <w:sz w:val="26"/>
        <w:szCs w:val="26"/>
      </w:rPr>
      <w:instrText xml:space="preserve"> PAGE   \* MERGEFORMAT </w:instrText>
    </w:r>
    <w:r w:rsidRPr="0080380D">
      <w:rPr>
        <w:rFonts w:ascii="Times New Roman" w:hAnsi="Times New Roman" w:cs="Times New Roman"/>
        <w:sz w:val="26"/>
        <w:szCs w:val="26"/>
      </w:rPr>
      <w:fldChar w:fldCharType="separate"/>
    </w:r>
    <w:r w:rsidR="001F5D3D">
      <w:rPr>
        <w:rFonts w:ascii="Times New Roman" w:hAnsi="Times New Roman" w:cs="Times New Roman"/>
        <w:noProof/>
        <w:sz w:val="26"/>
        <w:szCs w:val="26"/>
      </w:rPr>
      <w:t>12</w:t>
    </w:r>
    <w:r w:rsidRPr="0080380D">
      <w:rPr>
        <w:rFonts w:ascii="Times New Roman" w:hAnsi="Times New Roman" w:cs="Times New Roman"/>
        <w:noProof/>
        <w:sz w:val="26"/>
        <w:szCs w:val="26"/>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FD0" w:rsidRPr="0080380D" w:rsidRDefault="001B0FD0">
    <w:pPr>
      <w:pStyle w:val="Header"/>
      <w:rPr>
        <w:rFonts w:ascii="Times New Roman" w:hAnsi="Times New Roman" w:cs="Times New Roman"/>
        <w:sz w:val="26"/>
        <w:szCs w:val="26"/>
      </w:rPr>
    </w:pPr>
    <w:r w:rsidRPr="0080380D">
      <w:rPr>
        <w:rFonts w:ascii="Times New Roman" w:hAnsi="Times New Roman" w:cs="Times New Roman"/>
        <w:sz w:val="26"/>
        <w:szCs w:val="26"/>
      </w:rPr>
      <w:t>Run</w:t>
    </w:r>
    <w:r w:rsidR="0080380D">
      <w:rPr>
        <w:rFonts w:ascii="Times New Roman" w:hAnsi="Times New Roman" w:cs="Times New Roman"/>
        <w:sz w:val="26"/>
        <w:szCs w:val="26"/>
      </w:rPr>
      <w:t>ning Head: OF INSECTS RESEARCH</w:t>
    </w:r>
    <w:r w:rsidR="0080380D">
      <w:rPr>
        <w:rFonts w:ascii="Times New Roman" w:hAnsi="Times New Roman" w:cs="Times New Roman"/>
        <w:sz w:val="26"/>
        <w:szCs w:val="26"/>
      </w:rPr>
      <w:tab/>
    </w:r>
    <w:r w:rsidRPr="0080380D">
      <w:rPr>
        <w:rFonts w:ascii="Times New Roman" w:hAnsi="Times New Roman" w:cs="Times New Roman"/>
        <w:sz w:val="26"/>
        <w:szCs w:val="26"/>
      </w:rPr>
      <w:fldChar w:fldCharType="begin"/>
    </w:r>
    <w:r w:rsidRPr="0080380D">
      <w:rPr>
        <w:rFonts w:ascii="Times New Roman" w:hAnsi="Times New Roman" w:cs="Times New Roman"/>
        <w:sz w:val="26"/>
        <w:szCs w:val="26"/>
      </w:rPr>
      <w:instrText xml:space="preserve"> PAGE   \* MERGEFORMAT </w:instrText>
    </w:r>
    <w:r w:rsidRPr="0080380D">
      <w:rPr>
        <w:rFonts w:ascii="Times New Roman" w:hAnsi="Times New Roman" w:cs="Times New Roman"/>
        <w:sz w:val="26"/>
        <w:szCs w:val="26"/>
      </w:rPr>
      <w:fldChar w:fldCharType="separate"/>
    </w:r>
    <w:r w:rsidR="00E86360">
      <w:rPr>
        <w:rFonts w:ascii="Times New Roman" w:hAnsi="Times New Roman" w:cs="Times New Roman"/>
        <w:noProof/>
        <w:sz w:val="26"/>
        <w:szCs w:val="26"/>
      </w:rPr>
      <w:t>1</w:t>
    </w:r>
    <w:r w:rsidRPr="0080380D">
      <w:rPr>
        <w:rFonts w:ascii="Times New Roman" w:hAnsi="Times New Roman" w:cs="Times New Roman"/>
        <w:noProof/>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A67"/>
    <w:rsid w:val="00001A32"/>
    <w:rsid w:val="00001B21"/>
    <w:rsid w:val="0000385E"/>
    <w:rsid w:val="00010EEB"/>
    <w:rsid w:val="00011711"/>
    <w:rsid w:val="00015F3D"/>
    <w:rsid w:val="000221A2"/>
    <w:rsid w:val="00026C4B"/>
    <w:rsid w:val="00043E64"/>
    <w:rsid w:val="00045069"/>
    <w:rsid w:val="000464BA"/>
    <w:rsid w:val="000536CC"/>
    <w:rsid w:val="00056729"/>
    <w:rsid w:val="000768AE"/>
    <w:rsid w:val="00080341"/>
    <w:rsid w:val="000812A8"/>
    <w:rsid w:val="000812BB"/>
    <w:rsid w:val="00092C3D"/>
    <w:rsid w:val="00095514"/>
    <w:rsid w:val="000959AD"/>
    <w:rsid w:val="0009770B"/>
    <w:rsid w:val="000A429E"/>
    <w:rsid w:val="000A42A0"/>
    <w:rsid w:val="000A7230"/>
    <w:rsid w:val="000A77A2"/>
    <w:rsid w:val="000B4560"/>
    <w:rsid w:val="000C50B6"/>
    <w:rsid w:val="000C7273"/>
    <w:rsid w:val="000D0B0F"/>
    <w:rsid w:val="000D36C5"/>
    <w:rsid w:val="000D4BAC"/>
    <w:rsid w:val="000E33F2"/>
    <w:rsid w:val="000E5EF6"/>
    <w:rsid w:val="000F248E"/>
    <w:rsid w:val="000F3DF1"/>
    <w:rsid w:val="001004CE"/>
    <w:rsid w:val="001010B4"/>
    <w:rsid w:val="00102772"/>
    <w:rsid w:val="00106348"/>
    <w:rsid w:val="001127C7"/>
    <w:rsid w:val="00112D88"/>
    <w:rsid w:val="00116DAF"/>
    <w:rsid w:val="001212D1"/>
    <w:rsid w:val="00124179"/>
    <w:rsid w:val="00124CF0"/>
    <w:rsid w:val="001312DF"/>
    <w:rsid w:val="00131B2D"/>
    <w:rsid w:val="00135C07"/>
    <w:rsid w:val="00140EB4"/>
    <w:rsid w:val="001451A6"/>
    <w:rsid w:val="00150FA3"/>
    <w:rsid w:val="001523EF"/>
    <w:rsid w:val="00152DFA"/>
    <w:rsid w:val="00156E09"/>
    <w:rsid w:val="00160C23"/>
    <w:rsid w:val="00161E67"/>
    <w:rsid w:val="0016499C"/>
    <w:rsid w:val="00166674"/>
    <w:rsid w:val="00171B08"/>
    <w:rsid w:val="001736BB"/>
    <w:rsid w:val="00183CFB"/>
    <w:rsid w:val="001968E0"/>
    <w:rsid w:val="001A0AF0"/>
    <w:rsid w:val="001A2F81"/>
    <w:rsid w:val="001B0466"/>
    <w:rsid w:val="001B0FD0"/>
    <w:rsid w:val="001B10A2"/>
    <w:rsid w:val="001B19E9"/>
    <w:rsid w:val="001B6E3F"/>
    <w:rsid w:val="001C291E"/>
    <w:rsid w:val="001C487F"/>
    <w:rsid w:val="001D35A0"/>
    <w:rsid w:val="001D3650"/>
    <w:rsid w:val="001D598D"/>
    <w:rsid w:val="001D5B18"/>
    <w:rsid w:val="001E6E76"/>
    <w:rsid w:val="001F0175"/>
    <w:rsid w:val="001F4113"/>
    <w:rsid w:val="001F5D3D"/>
    <w:rsid w:val="001F67FA"/>
    <w:rsid w:val="001F74FC"/>
    <w:rsid w:val="00204679"/>
    <w:rsid w:val="00204956"/>
    <w:rsid w:val="002055EB"/>
    <w:rsid w:val="00211A9D"/>
    <w:rsid w:val="002136A9"/>
    <w:rsid w:val="002215DD"/>
    <w:rsid w:val="002222CB"/>
    <w:rsid w:val="00222AEC"/>
    <w:rsid w:val="00226535"/>
    <w:rsid w:val="00231F6F"/>
    <w:rsid w:val="00235B25"/>
    <w:rsid w:val="00254B7B"/>
    <w:rsid w:val="00254B9D"/>
    <w:rsid w:val="0026046A"/>
    <w:rsid w:val="0026272C"/>
    <w:rsid w:val="002642E3"/>
    <w:rsid w:val="00265207"/>
    <w:rsid w:val="00266B95"/>
    <w:rsid w:val="00266F7C"/>
    <w:rsid w:val="002709CB"/>
    <w:rsid w:val="002734E0"/>
    <w:rsid w:val="0027695D"/>
    <w:rsid w:val="00282E05"/>
    <w:rsid w:val="00283205"/>
    <w:rsid w:val="00285970"/>
    <w:rsid w:val="00286194"/>
    <w:rsid w:val="00293D88"/>
    <w:rsid w:val="00295722"/>
    <w:rsid w:val="002A121E"/>
    <w:rsid w:val="002A461C"/>
    <w:rsid w:val="002A6040"/>
    <w:rsid w:val="002A676C"/>
    <w:rsid w:val="002B19A7"/>
    <w:rsid w:val="002C609F"/>
    <w:rsid w:val="002D14CE"/>
    <w:rsid w:val="002E02EE"/>
    <w:rsid w:val="002E2443"/>
    <w:rsid w:val="002E65EB"/>
    <w:rsid w:val="002E7F1C"/>
    <w:rsid w:val="002F1609"/>
    <w:rsid w:val="002F40B9"/>
    <w:rsid w:val="002F414F"/>
    <w:rsid w:val="003020C0"/>
    <w:rsid w:val="00302973"/>
    <w:rsid w:val="00305074"/>
    <w:rsid w:val="0030633F"/>
    <w:rsid w:val="00310D2E"/>
    <w:rsid w:val="003110B1"/>
    <w:rsid w:val="003161DD"/>
    <w:rsid w:val="00323136"/>
    <w:rsid w:val="003300D8"/>
    <w:rsid w:val="00331125"/>
    <w:rsid w:val="00342A9C"/>
    <w:rsid w:val="003430E8"/>
    <w:rsid w:val="00347CFE"/>
    <w:rsid w:val="00356DD4"/>
    <w:rsid w:val="00357B0A"/>
    <w:rsid w:val="003A1DD0"/>
    <w:rsid w:val="003A5E5B"/>
    <w:rsid w:val="003A60FD"/>
    <w:rsid w:val="003B4011"/>
    <w:rsid w:val="003C0215"/>
    <w:rsid w:val="003D33DA"/>
    <w:rsid w:val="003D4FD3"/>
    <w:rsid w:val="003F4933"/>
    <w:rsid w:val="003F7836"/>
    <w:rsid w:val="003F7EE6"/>
    <w:rsid w:val="004031F8"/>
    <w:rsid w:val="0040710A"/>
    <w:rsid w:val="004134D1"/>
    <w:rsid w:val="00414CE9"/>
    <w:rsid w:val="00414EA1"/>
    <w:rsid w:val="004161B0"/>
    <w:rsid w:val="00417B06"/>
    <w:rsid w:val="00420D90"/>
    <w:rsid w:val="00421118"/>
    <w:rsid w:val="00422EAA"/>
    <w:rsid w:val="004249DB"/>
    <w:rsid w:val="00426086"/>
    <w:rsid w:val="00433893"/>
    <w:rsid w:val="0044074C"/>
    <w:rsid w:val="00441A6E"/>
    <w:rsid w:val="004427B7"/>
    <w:rsid w:val="0045032B"/>
    <w:rsid w:val="00450379"/>
    <w:rsid w:val="0045417A"/>
    <w:rsid w:val="00455734"/>
    <w:rsid w:val="004669E7"/>
    <w:rsid w:val="0049725B"/>
    <w:rsid w:val="004A024D"/>
    <w:rsid w:val="004A04BC"/>
    <w:rsid w:val="004A0C31"/>
    <w:rsid w:val="004A165B"/>
    <w:rsid w:val="004A34D9"/>
    <w:rsid w:val="004A5576"/>
    <w:rsid w:val="004A6C6A"/>
    <w:rsid w:val="004B21A1"/>
    <w:rsid w:val="004B4D0A"/>
    <w:rsid w:val="004C21FA"/>
    <w:rsid w:val="004C28E2"/>
    <w:rsid w:val="004C2F5C"/>
    <w:rsid w:val="004D02DC"/>
    <w:rsid w:val="004D54D1"/>
    <w:rsid w:val="004E3BBA"/>
    <w:rsid w:val="004E536E"/>
    <w:rsid w:val="004F0865"/>
    <w:rsid w:val="004F7E3E"/>
    <w:rsid w:val="005126A7"/>
    <w:rsid w:val="00512EF3"/>
    <w:rsid w:val="00514BAC"/>
    <w:rsid w:val="00514F4C"/>
    <w:rsid w:val="0051549D"/>
    <w:rsid w:val="005226C2"/>
    <w:rsid w:val="00530A80"/>
    <w:rsid w:val="0053176C"/>
    <w:rsid w:val="0053378E"/>
    <w:rsid w:val="00533C3C"/>
    <w:rsid w:val="0054089A"/>
    <w:rsid w:val="00542D92"/>
    <w:rsid w:val="00555BA0"/>
    <w:rsid w:val="00561EAF"/>
    <w:rsid w:val="00565436"/>
    <w:rsid w:val="00582696"/>
    <w:rsid w:val="0058480D"/>
    <w:rsid w:val="005976D0"/>
    <w:rsid w:val="005A08EA"/>
    <w:rsid w:val="005A230C"/>
    <w:rsid w:val="005A3D41"/>
    <w:rsid w:val="005A3E3D"/>
    <w:rsid w:val="005A413D"/>
    <w:rsid w:val="005A696D"/>
    <w:rsid w:val="005B4A75"/>
    <w:rsid w:val="005B53F6"/>
    <w:rsid w:val="005C2B5C"/>
    <w:rsid w:val="005C3DAE"/>
    <w:rsid w:val="005D0180"/>
    <w:rsid w:val="005D5349"/>
    <w:rsid w:val="005E1263"/>
    <w:rsid w:val="005F36DA"/>
    <w:rsid w:val="00602694"/>
    <w:rsid w:val="00606127"/>
    <w:rsid w:val="00607A93"/>
    <w:rsid w:val="00612F7C"/>
    <w:rsid w:val="00625345"/>
    <w:rsid w:val="006348AD"/>
    <w:rsid w:val="00637836"/>
    <w:rsid w:val="00637A10"/>
    <w:rsid w:val="00640B3B"/>
    <w:rsid w:val="00644C7A"/>
    <w:rsid w:val="00663316"/>
    <w:rsid w:val="00665EBF"/>
    <w:rsid w:val="006735D6"/>
    <w:rsid w:val="006739E1"/>
    <w:rsid w:val="00674811"/>
    <w:rsid w:val="0067555F"/>
    <w:rsid w:val="00675C57"/>
    <w:rsid w:val="006933A2"/>
    <w:rsid w:val="00693718"/>
    <w:rsid w:val="0069381E"/>
    <w:rsid w:val="0069727C"/>
    <w:rsid w:val="006A5139"/>
    <w:rsid w:val="006A6BFA"/>
    <w:rsid w:val="006B0F31"/>
    <w:rsid w:val="006B44AF"/>
    <w:rsid w:val="006C17D1"/>
    <w:rsid w:val="006C281A"/>
    <w:rsid w:val="006C5886"/>
    <w:rsid w:val="006D017D"/>
    <w:rsid w:val="006D47AE"/>
    <w:rsid w:val="006E3243"/>
    <w:rsid w:val="006F6EAF"/>
    <w:rsid w:val="00700AFA"/>
    <w:rsid w:val="007062C6"/>
    <w:rsid w:val="0070753E"/>
    <w:rsid w:val="0071077D"/>
    <w:rsid w:val="00711847"/>
    <w:rsid w:val="007126ED"/>
    <w:rsid w:val="007154C9"/>
    <w:rsid w:val="00715FBE"/>
    <w:rsid w:val="0072287B"/>
    <w:rsid w:val="00722CAF"/>
    <w:rsid w:val="00724BFC"/>
    <w:rsid w:val="0073578B"/>
    <w:rsid w:val="00751C45"/>
    <w:rsid w:val="007765F1"/>
    <w:rsid w:val="007823B8"/>
    <w:rsid w:val="00791CE8"/>
    <w:rsid w:val="00795F58"/>
    <w:rsid w:val="00796770"/>
    <w:rsid w:val="007A10DF"/>
    <w:rsid w:val="007C0961"/>
    <w:rsid w:val="007C3347"/>
    <w:rsid w:val="007C4620"/>
    <w:rsid w:val="007C6E69"/>
    <w:rsid w:val="007D4499"/>
    <w:rsid w:val="007D5D72"/>
    <w:rsid w:val="007D6DEF"/>
    <w:rsid w:val="007E0C9F"/>
    <w:rsid w:val="007E1A34"/>
    <w:rsid w:val="007E6794"/>
    <w:rsid w:val="008008F3"/>
    <w:rsid w:val="00802090"/>
    <w:rsid w:val="0080380D"/>
    <w:rsid w:val="0080558D"/>
    <w:rsid w:val="0080620D"/>
    <w:rsid w:val="00806DDC"/>
    <w:rsid w:val="0081180C"/>
    <w:rsid w:val="008125C9"/>
    <w:rsid w:val="00821777"/>
    <w:rsid w:val="00822E79"/>
    <w:rsid w:val="008252C5"/>
    <w:rsid w:val="008258B1"/>
    <w:rsid w:val="00827730"/>
    <w:rsid w:val="0084008B"/>
    <w:rsid w:val="00842EC9"/>
    <w:rsid w:val="008463A4"/>
    <w:rsid w:val="00846BBD"/>
    <w:rsid w:val="00847E47"/>
    <w:rsid w:val="00854979"/>
    <w:rsid w:val="00870775"/>
    <w:rsid w:val="00870F0D"/>
    <w:rsid w:val="00871324"/>
    <w:rsid w:val="0088323C"/>
    <w:rsid w:val="0089008A"/>
    <w:rsid w:val="00891D4B"/>
    <w:rsid w:val="008A0A5C"/>
    <w:rsid w:val="008A0FA9"/>
    <w:rsid w:val="008A1115"/>
    <w:rsid w:val="008A2595"/>
    <w:rsid w:val="008B1E06"/>
    <w:rsid w:val="008B44FC"/>
    <w:rsid w:val="008C1962"/>
    <w:rsid w:val="008C339A"/>
    <w:rsid w:val="008C5018"/>
    <w:rsid w:val="008D0686"/>
    <w:rsid w:val="008D0BB6"/>
    <w:rsid w:val="008D2D19"/>
    <w:rsid w:val="008D3001"/>
    <w:rsid w:val="008D5A52"/>
    <w:rsid w:val="008D6434"/>
    <w:rsid w:val="008D6BCF"/>
    <w:rsid w:val="008D7CDC"/>
    <w:rsid w:val="008E04C7"/>
    <w:rsid w:val="008F0B72"/>
    <w:rsid w:val="008F172B"/>
    <w:rsid w:val="008F2B1B"/>
    <w:rsid w:val="008F4DCB"/>
    <w:rsid w:val="008F794A"/>
    <w:rsid w:val="00905093"/>
    <w:rsid w:val="00910B88"/>
    <w:rsid w:val="00914237"/>
    <w:rsid w:val="009176AF"/>
    <w:rsid w:val="00917D0B"/>
    <w:rsid w:val="0092491E"/>
    <w:rsid w:val="00931721"/>
    <w:rsid w:val="0093464D"/>
    <w:rsid w:val="00934EAA"/>
    <w:rsid w:val="00937B42"/>
    <w:rsid w:val="009436FE"/>
    <w:rsid w:val="00945A04"/>
    <w:rsid w:val="009502C2"/>
    <w:rsid w:val="009518D0"/>
    <w:rsid w:val="009619AD"/>
    <w:rsid w:val="00964C3B"/>
    <w:rsid w:val="009658AE"/>
    <w:rsid w:val="0097267A"/>
    <w:rsid w:val="0098008F"/>
    <w:rsid w:val="00982269"/>
    <w:rsid w:val="00987EB5"/>
    <w:rsid w:val="00991BA3"/>
    <w:rsid w:val="00991C7D"/>
    <w:rsid w:val="009923CD"/>
    <w:rsid w:val="009966B0"/>
    <w:rsid w:val="009A1B6D"/>
    <w:rsid w:val="009A335A"/>
    <w:rsid w:val="009A597A"/>
    <w:rsid w:val="009B0D0E"/>
    <w:rsid w:val="009B0E21"/>
    <w:rsid w:val="009B7B7A"/>
    <w:rsid w:val="009D41A9"/>
    <w:rsid w:val="009E2383"/>
    <w:rsid w:val="009E37A5"/>
    <w:rsid w:val="009E5969"/>
    <w:rsid w:val="009E7963"/>
    <w:rsid w:val="009E7AFC"/>
    <w:rsid w:val="009F69FA"/>
    <w:rsid w:val="00A021B9"/>
    <w:rsid w:val="00A033A6"/>
    <w:rsid w:val="00A109DF"/>
    <w:rsid w:val="00A12348"/>
    <w:rsid w:val="00A1364B"/>
    <w:rsid w:val="00A207BD"/>
    <w:rsid w:val="00A30EBB"/>
    <w:rsid w:val="00A30EF1"/>
    <w:rsid w:val="00A32AB4"/>
    <w:rsid w:val="00A3688D"/>
    <w:rsid w:val="00A3731D"/>
    <w:rsid w:val="00A4222A"/>
    <w:rsid w:val="00A460F6"/>
    <w:rsid w:val="00A54B05"/>
    <w:rsid w:val="00A567D9"/>
    <w:rsid w:val="00A6321A"/>
    <w:rsid w:val="00A6495E"/>
    <w:rsid w:val="00A67B05"/>
    <w:rsid w:val="00A70F2E"/>
    <w:rsid w:val="00A72693"/>
    <w:rsid w:val="00A741EC"/>
    <w:rsid w:val="00A74727"/>
    <w:rsid w:val="00A75DFE"/>
    <w:rsid w:val="00A9259A"/>
    <w:rsid w:val="00A93B0C"/>
    <w:rsid w:val="00A94A8C"/>
    <w:rsid w:val="00A95EE8"/>
    <w:rsid w:val="00AA234D"/>
    <w:rsid w:val="00AB0EB6"/>
    <w:rsid w:val="00AB1078"/>
    <w:rsid w:val="00AC594A"/>
    <w:rsid w:val="00AC6861"/>
    <w:rsid w:val="00AD19CC"/>
    <w:rsid w:val="00AD562C"/>
    <w:rsid w:val="00AE2A17"/>
    <w:rsid w:val="00AE2D03"/>
    <w:rsid w:val="00AE4826"/>
    <w:rsid w:val="00AE5453"/>
    <w:rsid w:val="00AE6985"/>
    <w:rsid w:val="00AE7A67"/>
    <w:rsid w:val="00AF2D77"/>
    <w:rsid w:val="00AF5BC6"/>
    <w:rsid w:val="00B05849"/>
    <w:rsid w:val="00B128C9"/>
    <w:rsid w:val="00B15D1A"/>
    <w:rsid w:val="00B32B73"/>
    <w:rsid w:val="00B32DA7"/>
    <w:rsid w:val="00B332DC"/>
    <w:rsid w:val="00B34B8D"/>
    <w:rsid w:val="00B354DF"/>
    <w:rsid w:val="00B36B53"/>
    <w:rsid w:val="00B37B3A"/>
    <w:rsid w:val="00B37C57"/>
    <w:rsid w:val="00B506B8"/>
    <w:rsid w:val="00B516AB"/>
    <w:rsid w:val="00B56257"/>
    <w:rsid w:val="00B60C85"/>
    <w:rsid w:val="00B63597"/>
    <w:rsid w:val="00B63E0D"/>
    <w:rsid w:val="00B66A9E"/>
    <w:rsid w:val="00B67DD2"/>
    <w:rsid w:val="00B75381"/>
    <w:rsid w:val="00B75A19"/>
    <w:rsid w:val="00B81D46"/>
    <w:rsid w:val="00B822A4"/>
    <w:rsid w:val="00B856F4"/>
    <w:rsid w:val="00B90418"/>
    <w:rsid w:val="00B93697"/>
    <w:rsid w:val="00BA06EB"/>
    <w:rsid w:val="00BA1D6E"/>
    <w:rsid w:val="00BA7E7E"/>
    <w:rsid w:val="00BB098E"/>
    <w:rsid w:val="00BB7B3F"/>
    <w:rsid w:val="00BC02D7"/>
    <w:rsid w:val="00BC4912"/>
    <w:rsid w:val="00BD09F2"/>
    <w:rsid w:val="00BD21BF"/>
    <w:rsid w:val="00BD326E"/>
    <w:rsid w:val="00BE1661"/>
    <w:rsid w:val="00BE3622"/>
    <w:rsid w:val="00BE45E2"/>
    <w:rsid w:val="00BE64B0"/>
    <w:rsid w:val="00BF0C50"/>
    <w:rsid w:val="00BF4126"/>
    <w:rsid w:val="00BF7DD6"/>
    <w:rsid w:val="00C001C7"/>
    <w:rsid w:val="00C10A83"/>
    <w:rsid w:val="00C1522C"/>
    <w:rsid w:val="00C21A8E"/>
    <w:rsid w:val="00C24372"/>
    <w:rsid w:val="00C25723"/>
    <w:rsid w:val="00C25AAE"/>
    <w:rsid w:val="00C26DE2"/>
    <w:rsid w:val="00C327F2"/>
    <w:rsid w:val="00C373C1"/>
    <w:rsid w:val="00C47334"/>
    <w:rsid w:val="00C52660"/>
    <w:rsid w:val="00C71B44"/>
    <w:rsid w:val="00C751C2"/>
    <w:rsid w:val="00C81056"/>
    <w:rsid w:val="00C8168C"/>
    <w:rsid w:val="00C86862"/>
    <w:rsid w:val="00C86B52"/>
    <w:rsid w:val="00C87037"/>
    <w:rsid w:val="00C87327"/>
    <w:rsid w:val="00C90417"/>
    <w:rsid w:val="00C956EC"/>
    <w:rsid w:val="00C95D47"/>
    <w:rsid w:val="00C9689D"/>
    <w:rsid w:val="00CA13AB"/>
    <w:rsid w:val="00CA72A1"/>
    <w:rsid w:val="00CA7874"/>
    <w:rsid w:val="00CC5514"/>
    <w:rsid w:val="00CD3F44"/>
    <w:rsid w:val="00CD703D"/>
    <w:rsid w:val="00CE0A5E"/>
    <w:rsid w:val="00CE5C8C"/>
    <w:rsid w:val="00CE6DC0"/>
    <w:rsid w:val="00CF225E"/>
    <w:rsid w:val="00D007F7"/>
    <w:rsid w:val="00D021DC"/>
    <w:rsid w:val="00D07A62"/>
    <w:rsid w:val="00D130BD"/>
    <w:rsid w:val="00D21C31"/>
    <w:rsid w:val="00D323AB"/>
    <w:rsid w:val="00D32DF6"/>
    <w:rsid w:val="00D41631"/>
    <w:rsid w:val="00D42B86"/>
    <w:rsid w:val="00D43F81"/>
    <w:rsid w:val="00D449F9"/>
    <w:rsid w:val="00D45DB2"/>
    <w:rsid w:val="00D46A15"/>
    <w:rsid w:val="00D5342F"/>
    <w:rsid w:val="00D5515D"/>
    <w:rsid w:val="00D62D5C"/>
    <w:rsid w:val="00D669D6"/>
    <w:rsid w:val="00D67A3D"/>
    <w:rsid w:val="00D73AD5"/>
    <w:rsid w:val="00D742EE"/>
    <w:rsid w:val="00D750AA"/>
    <w:rsid w:val="00D771C7"/>
    <w:rsid w:val="00D85F2A"/>
    <w:rsid w:val="00D9008B"/>
    <w:rsid w:val="00D963DA"/>
    <w:rsid w:val="00DA4D52"/>
    <w:rsid w:val="00DA6F82"/>
    <w:rsid w:val="00DB1197"/>
    <w:rsid w:val="00DC7D25"/>
    <w:rsid w:val="00DD34CC"/>
    <w:rsid w:val="00DD4E98"/>
    <w:rsid w:val="00DE0EDD"/>
    <w:rsid w:val="00DE2AF0"/>
    <w:rsid w:val="00DE4CF9"/>
    <w:rsid w:val="00DE76A4"/>
    <w:rsid w:val="00DF2A90"/>
    <w:rsid w:val="00DF607C"/>
    <w:rsid w:val="00E011F8"/>
    <w:rsid w:val="00E0582B"/>
    <w:rsid w:val="00E0583C"/>
    <w:rsid w:val="00E2310E"/>
    <w:rsid w:val="00E373CB"/>
    <w:rsid w:val="00E411F4"/>
    <w:rsid w:val="00E44F62"/>
    <w:rsid w:val="00E45434"/>
    <w:rsid w:val="00E5227B"/>
    <w:rsid w:val="00E53413"/>
    <w:rsid w:val="00E5416E"/>
    <w:rsid w:val="00E57990"/>
    <w:rsid w:val="00E65BC0"/>
    <w:rsid w:val="00E6716A"/>
    <w:rsid w:val="00E7434A"/>
    <w:rsid w:val="00E7440C"/>
    <w:rsid w:val="00E754BA"/>
    <w:rsid w:val="00E86360"/>
    <w:rsid w:val="00E91EE3"/>
    <w:rsid w:val="00E94FC4"/>
    <w:rsid w:val="00E95EA4"/>
    <w:rsid w:val="00E97B6C"/>
    <w:rsid w:val="00EA0799"/>
    <w:rsid w:val="00EA5ED1"/>
    <w:rsid w:val="00EA6145"/>
    <w:rsid w:val="00EA758F"/>
    <w:rsid w:val="00EA798A"/>
    <w:rsid w:val="00EA7E7B"/>
    <w:rsid w:val="00EB1556"/>
    <w:rsid w:val="00EB61D1"/>
    <w:rsid w:val="00EB7498"/>
    <w:rsid w:val="00EC45B1"/>
    <w:rsid w:val="00EC7432"/>
    <w:rsid w:val="00ED2908"/>
    <w:rsid w:val="00ED399B"/>
    <w:rsid w:val="00ED4C05"/>
    <w:rsid w:val="00ED6B42"/>
    <w:rsid w:val="00EE4B47"/>
    <w:rsid w:val="00EF0D40"/>
    <w:rsid w:val="00EF28CC"/>
    <w:rsid w:val="00EF308D"/>
    <w:rsid w:val="00EF39C3"/>
    <w:rsid w:val="00EF6B84"/>
    <w:rsid w:val="00EF7BF7"/>
    <w:rsid w:val="00F12CBA"/>
    <w:rsid w:val="00F1359B"/>
    <w:rsid w:val="00F2251D"/>
    <w:rsid w:val="00F23083"/>
    <w:rsid w:val="00F30ECC"/>
    <w:rsid w:val="00F33C19"/>
    <w:rsid w:val="00F377C4"/>
    <w:rsid w:val="00F54B47"/>
    <w:rsid w:val="00F6682F"/>
    <w:rsid w:val="00F72DE3"/>
    <w:rsid w:val="00F84A53"/>
    <w:rsid w:val="00F90742"/>
    <w:rsid w:val="00F9568D"/>
    <w:rsid w:val="00F95A85"/>
    <w:rsid w:val="00F97931"/>
    <w:rsid w:val="00FA2C3B"/>
    <w:rsid w:val="00FC4055"/>
    <w:rsid w:val="00FD4347"/>
    <w:rsid w:val="00FE18C1"/>
    <w:rsid w:val="00FE3438"/>
    <w:rsid w:val="00FE4FF0"/>
    <w:rsid w:val="00FE7681"/>
    <w:rsid w:val="00FF09A0"/>
    <w:rsid w:val="00FF5144"/>
    <w:rsid w:val="00FF5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CE38B6-8D42-4C13-9C44-1E19526DD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72A1"/>
    <w:rPr>
      <w:color w:val="0000FF"/>
      <w:u w:val="single"/>
    </w:rPr>
  </w:style>
  <w:style w:type="paragraph" w:styleId="Header">
    <w:name w:val="header"/>
    <w:basedOn w:val="Normal"/>
    <w:link w:val="HeaderChar"/>
    <w:uiPriority w:val="99"/>
    <w:unhideWhenUsed/>
    <w:rsid w:val="00420D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0D90"/>
  </w:style>
  <w:style w:type="paragraph" w:styleId="Footer">
    <w:name w:val="footer"/>
    <w:basedOn w:val="Normal"/>
    <w:link w:val="FooterChar"/>
    <w:uiPriority w:val="99"/>
    <w:unhideWhenUsed/>
    <w:rsid w:val="00420D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0D90"/>
  </w:style>
  <w:style w:type="character" w:styleId="FollowedHyperlink">
    <w:name w:val="FollowedHyperlink"/>
    <w:basedOn w:val="DefaultParagraphFont"/>
    <w:uiPriority w:val="99"/>
    <w:semiHidden/>
    <w:unhideWhenUsed/>
    <w:rsid w:val="00D62D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2625</Words>
  <Characters>13020</Characters>
  <Application>Microsoft Office Word</Application>
  <DocSecurity>0</DocSecurity>
  <Lines>228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2020-03-20T02:32:00Z</dcterms:created>
  <dcterms:modified xsi:type="dcterms:W3CDTF">2020-03-20T02:32:00Z</dcterms:modified>
</cp:coreProperties>
</file>